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5437A" w14:textId="77777777" w:rsidR="0012128A" w:rsidRDefault="0012128A" w:rsidP="0012128A"/>
    <w:p w14:paraId="40FA4D40" w14:textId="77777777" w:rsidR="0012128A" w:rsidRDefault="0012128A" w:rsidP="0012128A">
      <w:pPr>
        <w:pStyle w:val="Encabezado"/>
        <w:jc w:val="center"/>
        <w:rPr>
          <w:lang w:val="es-CO"/>
        </w:rPr>
      </w:pPr>
      <w:r>
        <w:rPr>
          <w:lang w:val="es-CO"/>
        </w:rPr>
        <w:t>INSTITUCION EDUCATIVA GILBERTO ALZATE AVENDAÑO</w:t>
      </w:r>
    </w:p>
    <w:p w14:paraId="5D72775A" w14:textId="77777777" w:rsidR="0012128A" w:rsidRDefault="0012128A" w:rsidP="0012128A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MALLAS CURRICULARES Y PROYECTO DE AULA</w:t>
      </w:r>
    </w:p>
    <w:p w14:paraId="0B598F24" w14:textId="77777777" w:rsidR="0012128A" w:rsidRDefault="0012128A" w:rsidP="0012128A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ÁREA: MATEMATICAS</w:t>
      </w:r>
    </w:p>
    <w:p w14:paraId="05D50A95" w14:textId="77777777" w:rsidR="0012128A" w:rsidRPr="00241EF5" w:rsidRDefault="0012128A" w:rsidP="0012128A">
      <w:pPr>
        <w:pStyle w:val="Encabezado"/>
        <w:jc w:val="center"/>
        <w:rPr>
          <w:lang w:val="es-CO"/>
        </w:rPr>
      </w:pPr>
      <w:r>
        <w:rPr>
          <w:lang w:val="es-CO"/>
        </w:rPr>
        <w:t>2018</w:t>
      </w:r>
    </w:p>
    <w:p w14:paraId="5903B9F0" w14:textId="77777777" w:rsidR="0012128A" w:rsidRDefault="0012128A" w:rsidP="0012128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53"/>
        <w:gridCol w:w="7363"/>
      </w:tblGrid>
      <w:tr w:rsidR="0012128A" w:rsidRPr="0036636F" w14:paraId="678752BC" w14:textId="77777777" w:rsidTr="00735D48">
        <w:tc>
          <w:tcPr>
            <w:tcW w:w="16974" w:type="dxa"/>
            <w:gridSpan w:val="2"/>
          </w:tcPr>
          <w:p w14:paraId="7F0114C9" w14:textId="4DF1CBD2" w:rsidR="0012128A" w:rsidRPr="0036636F" w:rsidRDefault="0012128A" w:rsidP="00735D48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>
              <w:rPr>
                <w:b/>
              </w:rPr>
              <w:t>:  TERCERO</w:t>
            </w:r>
            <w:r w:rsidR="008573E1">
              <w:rPr>
                <w:b/>
              </w:rPr>
              <w:t>-SEGUNDO PERIODO</w:t>
            </w:r>
          </w:p>
        </w:tc>
      </w:tr>
      <w:tr w:rsidR="0012128A" w:rsidRPr="0036636F" w14:paraId="7369698D" w14:textId="77777777" w:rsidTr="00735D48">
        <w:tc>
          <w:tcPr>
            <w:tcW w:w="16974" w:type="dxa"/>
            <w:gridSpan w:val="2"/>
          </w:tcPr>
          <w:p w14:paraId="4D7DEFE8" w14:textId="77777777" w:rsidR="0012128A" w:rsidRPr="0036636F" w:rsidRDefault="0012128A" w:rsidP="00735D48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Pr="0036636F">
              <w:rPr>
                <w:b/>
              </w:rPr>
              <w:t xml:space="preserve">: </w:t>
            </w:r>
            <w:r>
              <w:rPr>
                <w:b/>
              </w:rPr>
              <w:t xml:space="preserve"> Comunicación</w:t>
            </w:r>
          </w:p>
        </w:tc>
      </w:tr>
      <w:tr w:rsidR="0012128A" w:rsidRPr="0036636F" w14:paraId="4B7B7A55" w14:textId="77777777" w:rsidTr="00735D48">
        <w:tc>
          <w:tcPr>
            <w:tcW w:w="16974" w:type="dxa"/>
            <w:gridSpan w:val="2"/>
          </w:tcPr>
          <w:p w14:paraId="2E0330FF" w14:textId="77777777" w:rsidR="0012128A" w:rsidRPr="0036636F" w:rsidRDefault="0012128A" w:rsidP="00735D48">
            <w:r w:rsidRPr="0036636F">
              <w:rPr>
                <w:b/>
              </w:rPr>
              <w:t>EJE TEMÁTICO TRANSVERSAL</w:t>
            </w:r>
            <w:r w:rsidRPr="0036636F">
              <w:t xml:space="preserve">: </w:t>
            </w:r>
            <w:r>
              <w:t xml:space="preserve"> </w:t>
            </w:r>
            <w:r>
              <w:rPr>
                <w:b/>
                <w:i/>
              </w:rPr>
              <w:t>Comunicación</w:t>
            </w:r>
          </w:p>
        </w:tc>
      </w:tr>
      <w:tr w:rsidR="0012128A" w:rsidRPr="0036636F" w14:paraId="0D944C0C" w14:textId="77777777" w:rsidTr="00735D48">
        <w:tc>
          <w:tcPr>
            <w:tcW w:w="16974" w:type="dxa"/>
            <w:gridSpan w:val="2"/>
          </w:tcPr>
          <w:p w14:paraId="5B10E498" w14:textId="77777777" w:rsidR="0012128A" w:rsidRDefault="0012128A" w:rsidP="00735D48">
            <w:pPr>
              <w:numPr>
                <w:ilvl w:val="0"/>
                <w:numId w:val="1"/>
              </w:numPr>
            </w:pPr>
            <w:r w:rsidRPr="0036636F">
              <w:rPr>
                <w:b/>
              </w:rPr>
              <w:t>PREGUNTA ORIENTADORA</w:t>
            </w:r>
            <w:r w:rsidRPr="0036636F">
              <w:t xml:space="preserve">:  </w:t>
            </w:r>
          </w:p>
          <w:p w14:paraId="321E93A1" w14:textId="77777777" w:rsidR="0012128A" w:rsidRDefault="0012128A" w:rsidP="00735D48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¿Qué me comunican los elementos y situaciones de mi contexto?</w:t>
            </w:r>
          </w:p>
          <w:p w14:paraId="5A125D5B" w14:textId="77777777" w:rsidR="0012128A" w:rsidRPr="0036636F" w:rsidRDefault="0012128A" w:rsidP="00735D48">
            <w:pPr>
              <w:ind w:left="720"/>
            </w:pPr>
          </w:p>
        </w:tc>
      </w:tr>
      <w:tr w:rsidR="0012128A" w:rsidRPr="0036636F" w14:paraId="6E02277E" w14:textId="77777777" w:rsidTr="00735D48">
        <w:tc>
          <w:tcPr>
            <w:tcW w:w="16974" w:type="dxa"/>
            <w:gridSpan w:val="2"/>
          </w:tcPr>
          <w:p w14:paraId="0D360FA0" w14:textId="77777777" w:rsidR="0012128A" w:rsidRPr="0036636F" w:rsidRDefault="0012128A" w:rsidP="00735D48">
            <w:r>
              <w:rPr>
                <w:b/>
              </w:rPr>
              <w:t>OBJETIVOS  DEL GRADO</w:t>
            </w:r>
            <w:r w:rsidRPr="0036636F">
              <w:t>:</w:t>
            </w:r>
            <w:r>
              <w:t xml:space="preserve"> </w:t>
            </w:r>
            <w:r w:rsidRPr="002D514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Reconocer la organización y dinámicas del entorno escolar que le permiten ser parte activa de él.</w:t>
            </w:r>
          </w:p>
        </w:tc>
      </w:tr>
      <w:tr w:rsidR="0012128A" w:rsidRPr="0036636F" w14:paraId="3DC5E5E1" w14:textId="77777777" w:rsidTr="00735D48">
        <w:trPr>
          <w:trHeight w:val="569"/>
        </w:trPr>
        <w:tc>
          <w:tcPr>
            <w:tcW w:w="16974" w:type="dxa"/>
            <w:gridSpan w:val="2"/>
          </w:tcPr>
          <w:p w14:paraId="63B1F9B8" w14:textId="77777777" w:rsidR="0012128A" w:rsidRPr="0036636F" w:rsidRDefault="0012128A" w:rsidP="00735D48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>
              <w:t xml:space="preserve">: </w:t>
            </w:r>
            <w:r w:rsidRPr="00DD7368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Explorar, Diferenciar, Identificar, Categorizar, B</w:t>
            </w:r>
            <w:hyperlink r:id="rId6" w:history="1">
              <w:r w:rsidRPr="00DD7368">
                <w:rPr>
                  <w:rFonts w:ascii="Arial" w:hAnsi="Arial" w:cs="Arial"/>
                  <w:sz w:val="16"/>
                  <w:szCs w:val="16"/>
                  <w:lang w:eastAsia="es-CO"/>
                </w:rPr>
                <w:t>uscar</w:t>
              </w:r>
            </w:hyperlink>
            <w:r w:rsidRPr="00DD7368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 xml:space="preserve">, </w:t>
            </w:r>
            <w:hyperlink r:id="rId7" w:history="1">
              <w:r w:rsidRPr="00DD7368">
                <w:rPr>
                  <w:rFonts w:ascii="Arial" w:hAnsi="Arial" w:cs="Arial"/>
                  <w:sz w:val="16"/>
                  <w:szCs w:val="16"/>
                  <w:lang w:eastAsia="es-CO"/>
                </w:rPr>
                <w:t> </w:t>
              </w:r>
            </w:hyperlink>
            <w:hyperlink r:id="rId8" w:history="1">
              <w:r w:rsidRPr="00DD7368">
                <w:rPr>
                  <w:rFonts w:ascii="Arial" w:hAnsi="Arial" w:cs="Arial"/>
                  <w:sz w:val="16"/>
                  <w:szCs w:val="16"/>
                  <w:lang w:eastAsia="es-CO"/>
                </w:rPr>
                <w:t>Informar</w:t>
              </w:r>
            </w:hyperlink>
            <w:r w:rsidRPr="00DD7368">
              <w:rPr>
                <w:rFonts w:ascii="Arial" w:hAnsi="Arial" w:cs="Arial"/>
                <w:color w:val="000000"/>
                <w:sz w:val="16"/>
                <w:szCs w:val="16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12128A" w:rsidRPr="0036636F" w14:paraId="59C91C27" w14:textId="77777777" w:rsidTr="00735D48">
        <w:tc>
          <w:tcPr>
            <w:tcW w:w="16974" w:type="dxa"/>
            <w:gridSpan w:val="2"/>
          </w:tcPr>
          <w:p w14:paraId="6C10C100" w14:textId="77777777" w:rsidR="0012128A" w:rsidRPr="0036636F" w:rsidRDefault="0012128A" w:rsidP="00735D48">
            <w:pPr>
              <w:pStyle w:val="Prrafodelista1"/>
              <w:ind w:left="720"/>
              <w:jc w:val="both"/>
            </w:pPr>
          </w:p>
        </w:tc>
      </w:tr>
      <w:tr w:rsidR="0012128A" w:rsidRPr="0036636F" w14:paraId="017EA2D0" w14:textId="77777777" w:rsidTr="00735D48">
        <w:tc>
          <w:tcPr>
            <w:tcW w:w="16974" w:type="dxa"/>
            <w:gridSpan w:val="2"/>
          </w:tcPr>
          <w:p w14:paraId="1349E773" w14:textId="77777777" w:rsidR="0012128A" w:rsidRDefault="0012128A" w:rsidP="00735D48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14:paraId="1540F41B" w14:textId="77777777" w:rsidR="0012128A" w:rsidRPr="00052789" w:rsidRDefault="0012128A" w:rsidP="00735D48">
            <w:pPr>
              <w:pStyle w:val="Prrafodelista"/>
              <w:numPr>
                <w:ilvl w:val="0"/>
                <w:numId w:val="1"/>
              </w:numPr>
            </w:pPr>
            <w:r w:rsidRPr="00052789">
              <w:t>Comunicación, representación y modelación.</w:t>
            </w:r>
          </w:p>
          <w:p w14:paraId="77E174AA" w14:textId="77777777" w:rsidR="0012128A" w:rsidRPr="00052789" w:rsidRDefault="0012128A" w:rsidP="00735D48">
            <w:pPr>
              <w:pStyle w:val="Prrafodelista"/>
              <w:numPr>
                <w:ilvl w:val="0"/>
                <w:numId w:val="1"/>
              </w:numPr>
            </w:pPr>
            <w:r w:rsidRPr="00052789">
              <w:t>Planteamiento y resolución de problemas.</w:t>
            </w:r>
          </w:p>
          <w:p w14:paraId="1F459B31" w14:textId="77777777" w:rsidR="0012128A" w:rsidRPr="00052789" w:rsidRDefault="0012128A" w:rsidP="00735D48">
            <w:pPr>
              <w:pStyle w:val="Prrafodelista"/>
              <w:numPr>
                <w:ilvl w:val="0"/>
                <w:numId w:val="1"/>
              </w:numPr>
            </w:pPr>
            <w:r w:rsidRPr="00052789">
              <w:t>Razonamiento y argumentación.</w:t>
            </w:r>
          </w:p>
          <w:p w14:paraId="4C5F5CF9" w14:textId="77777777" w:rsidR="0012128A" w:rsidRPr="0036636F" w:rsidRDefault="0012128A" w:rsidP="00735D48">
            <w:pPr>
              <w:rPr>
                <w:b/>
              </w:rPr>
            </w:pPr>
          </w:p>
        </w:tc>
      </w:tr>
      <w:tr w:rsidR="0012128A" w:rsidRPr="0036636F" w14:paraId="69943C1F" w14:textId="77777777" w:rsidTr="00735D48">
        <w:tc>
          <w:tcPr>
            <w:tcW w:w="8487" w:type="dxa"/>
          </w:tcPr>
          <w:p w14:paraId="7238BDAE" w14:textId="77777777" w:rsidR="0012128A" w:rsidRPr="00CF08A2" w:rsidRDefault="0012128A" w:rsidP="00735D48">
            <w:pPr>
              <w:jc w:val="both"/>
              <w:rPr>
                <w:b/>
                <w:u w:val="single"/>
              </w:rPr>
            </w:pPr>
            <w:r w:rsidRPr="00CF08A2">
              <w:rPr>
                <w:b/>
                <w:u w:val="single"/>
              </w:rPr>
              <w:t>DERECHOS BASICOS DE APRENDIZAJE</w:t>
            </w:r>
          </w:p>
          <w:p w14:paraId="05D1BE4B" w14:textId="77777777" w:rsidR="0012128A" w:rsidRDefault="0012128A" w:rsidP="00735D48">
            <w:pPr>
              <w:jc w:val="both"/>
              <w:rPr>
                <w:b/>
              </w:rPr>
            </w:pPr>
          </w:p>
          <w:p w14:paraId="5A7DE87C" w14:textId="77777777" w:rsidR="0012128A" w:rsidRPr="00F7537F" w:rsidRDefault="0012128A" w:rsidP="00735D48">
            <w:pPr>
              <w:jc w:val="both"/>
              <w:rPr>
                <w:b/>
              </w:rPr>
            </w:pPr>
            <w:r w:rsidRPr="00F7537F">
              <w:rPr>
                <w:b/>
              </w:rPr>
              <w:t>PENSAMIENTO NUMÉRICO Y SISTEMAS NUMÉRICOS</w:t>
            </w:r>
          </w:p>
          <w:p w14:paraId="2B4CC174" w14:textId="77777777" w:rsidR="0012128A" w:rsidRPr="00F7537F" w:rsidRDefault="0012128A" w:rsidP="00735D48">
            <w:pPr>
              <w:jc w:val="both"/>
            </w:pPr>
          </w:p>
          <w:p w14:paraId="3AA641E7" w14:textId="77777777" w:rsidR="0012128A" w:rsidRPr="00F7537F" w:rsidRDefault="0012128A" w:rsidP="00735D48">
            <w:pPr>
              <w:jc w:val="both"/>
            </w:pPr>
            <w:r w:rsidRPr="00F7537F">
              <w:t xml:space="preserve">DBA1. </w:t>
            </w:r>
            <w:r w:rsidR="00146DD2">
              <w:t>Interpreta, formula y resuelve problemas aditivos de composición, transformación y comparación en diferentes contextos; y multiplicativos, directos e inversos, en diferentes contextos.</w:t>
            </w:r>
          </w:p>
          <w:p w14:paraId="173B0EB1" w14:textId="77777777" w:rsidR="00146DD2" w:rsidRDefault="0012128A" w:rsidP="00735D48">
            <w:pPr>
              <w:jc w:val="both"/>
            </w:pPr>
            <w:r w:rsidRPr="00F7537F">
              <w:t xml:space="preserve">DBA 2. </w:t>
            </w:r>
            <w:r w:rsidR="00146DD2">
              <w:t xml:space="preserve">Propone, desarrolla y justifica estrategias para hacer estimaciones y cálculos con operaciones básicas en la solución de problemas. </w:t>
            </w:r>
          </w:p>
          <w:p w14:paraId="4FAF52A0" w14:textId="77777777" w:rsidR="0012128A" w:rsidRPr="00F7537F" w:rsidRDefault="0012128A" w:rsidP="00735D48">
            <w:pPr>
              <w:jc w:val="both"/>
            </w:pPr>
            <w:r w:rsidRPr="00F7537F">
              <w:t>DBA 3</w:t>
            </w:r>
            <w:r w:rsidR="00B538DF">
              <w:t>.</w:t>
            </w:r>
            <w:r w:rsidRPr="00F7537F">
              <w:t xml:space="preserve"> </w:t>
            </w:r>
            <w:r w:rsidR="00B538DF">
              <w:t>Establece comparaciones entre cantidades y expresiones que involucran operaciones y relaciones aditivas y multiplicativas y sus representaciones numéricas</w:t>
            </w:r>
            <w:r w:rsidRPr="00F7537F">
              <w:t>.</w:t>
            </w:r>
          </w:p>
          <w:p w14:paraId="1401920E" w14:textId="77777777" w:rsidR="00831B71" w:rsidRDefault="00831B71" w:rsidP="00735D48">
            <w:pPr>
              <w:jc w:val="both"/>
            </w:pPr>
          </w:p>
          <w:p w14:paraId="1B4CD2F8" w14:textId="77777777" w:rsidR="009B0F03" w:rsidRDefault="009B0F03" w:rsidP="00735D48">
            <w:pPr>
              <w:jc w:val="both"/>
              <w:rPr>
                <w:b/>
              </w:rPr>
            </w:pPr>
            <w:r w:rsidRPr="009B0F03">
              <w:rPr>
                <w:b/>
              </w:rPr>
              <w:t>PENSAMIENTO MÉTRICO Y SISTEMAS DE MEDIDAS</w:t>
            </w:r>
          </w:p>
          <w:p w14:paraId="6D462A31" w14:textId="77777777" w:rsidR="009B0F03" w:rsidRDefault="009B0F03" w:rsidP="00735D48">
            <w:pPr>
              <w:jc w:val="both"/>
              <w:rPr>
                <w:b/>
              </w:rPr>
            </w:pPr>
          </w:p>
          <w:p w14:paraId="37CD792F" w14:textId="77777777" w:rsidR="009B0F03" w:rsidRDefault="009B0F03" w:rsidP="00735D48">
            <w:pPr>
              <w:jc w:val="both"/>
            </w:pPr>
            <w:r>
              <w:t>DBA 4.  Describe y argumenta posibles relaciones entre los valores del área y el perímetro de figuras planas (especialmente cuadriláteros).</w:t>
            </w:r>
          </w:p>
          <w:p w14:paraId="60AEE2C1" w14:textId="77777777" w:rsidR="009B0F03" w:rsidRPr="009B0F03" w:rsidRDefault="009B0F03" w:rsidP="00735D48">
            <w:pPr>
              <w:jc w:val="both"/>
            </w:pPr>
            <w:r>
              <w:lastRenderedPageBreak/>
              <w:t>DBA 5. Realiza estimaciones y mediciones de volumen, capacidad, longitud, área, peso de objetos o la duración de eventos como parte del proceso para resolver diferentes problemas.</w:t>
            </w:r>
          </w:p>
          <w:p w14:paraId="303DE86C" w14:textId="77777777" w:rsidR="0012128A" w:rsidRPr="00F7537F" w:rsidRDefault="0012128A" w:rsidP="00735D48">
            <w:pPr>
              <w:jc w:val="both"/>
            </w:pPr>
          </w:p>
          <w:p w14:paraId="520A36B3" w14:textId="77777777" w:rsidR="0012128A" w:rsidRPr="00F7537F" w:rsidRDefault="0012128A" w:rsidP="00735D48">
            <w:pPr>
              <w:jc w:val="both"/>
            </w:pPr>
          </w:p>
          <w:p w14:paraId="6CE14518" w14:textId="77777777" w:rsidR="0012128A" w:rsidRDefault="0012128A" w:rsidP="00735D48">
            <w:pPr>
              <w:jc w:val="both"/>
              <w:rPr>
                <w:b/>
              </w:rPr>
            </w:pPr>
            <w:r w:rsidRPr="00F7537F">
              <w:rPr>
                <w:b/>
              </w:rPr>
              <w:t>PENSAMIENTO VARIACIONAL Y SISTEMAS ALGEBRAICOS</w:t>
            </w:r>
          </w:p>
          <w:p w14:paraId="1924A248" w14:textId="77777777" w:rsidR="00E11786" w:rsidRPr="00F7537F" w:rsidRDefault="00E11786" w:rsidP="00735D48">
            <w:pPr>
              <w:jc w:val="both"/>
              <w:rPr>
                <w:b/>
              </w:rPr>
            </w:pPr>
          </w:p>
          <w:p w14:paraId="2D7261AD" w14:textId="77777777" w:rsidR="0012128A" w:rsidRPr="00F7537F" w:rsidRDefault="0012128A" w:rsidP="00735D4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7537F">
              <w:rPr>
                <w:bCs/>
              </w:rPr>
              <w:t xml:space="preserve">DBA 8 </w:t>
            </w:r>
            <w:r w:rsidR="00054E88">
              <w:t>Describe y representa los aspectos que cambian y permanecen constantes en secuencias y en otras situaciones de variación.</w:t>
            </w:r>
          </w:p>
          <w:p w14:paraId="1819E232" w14:textId="77777777" w:rsidR="0012128A" w:rsidRPr="00F7537F" w:rsidRDefault="0012128A" w:rsidP="00735D48">
            <w:pPr>
              <w:jc w:val="both"/>
            </w:pPr>
          </w:p>
          <w:p w14:paraId="3407626B" w14:textId="77777777" w:rsidR="0012128A" w:rsidRPr="00F7537F" w:rsidRDefault="0012128A" w:rsidP="00735D48">
            <w:pPr>
              <w:jc w:val="both"/>
            </w:pPr>
          </w:p>
          <w:p w14:paraId="1A577CF0" w14:textId="77777777" w:rsidR="0012128A" w:rsidRDefault="0012128A" w:rsidP="00735D48">
            <w:pPr>
              <w:jc w:val="both"/>
              <w:rPr>
                <w:b/>
              </w:rPr>
            </w:pPr>
            <w:r w:rsidRPr="00F7537F">
              <w:rPr>
                <w:b/>
              </w:rPr>
              <w:t>PENSAMIENTO ALEATORIO Y SISTEMAS DE DATOS</w:t>
            </w:r>
          </w:p>
          <w:p w14:paraId="2960C367" w14:textId="77777777" w:rsidR="00E11786" w:rsidRPr="00F7537F" w:rsidRDefault="00E11786" w:rsidP="00735D48">
            <w:pPr>
              <w:jc w:val="both"/>
              <w:rPr>
                <w:b/>
              </w:rPr>
            </w:pPr>
          </w:p>
          <w:p w14:paraId="00351373" w14:textId="77777777" w:rsidR="0012128A" w:rsidRPr="00F7537F" w:rsidRDefault="0012128A" w:rsidP="00735D48">
            <w:pPr>
              <w:jc w:val="both"/>
            </w:pPr>
            <w:r w:rsidRPr="00F7537F">
              <w:t xml:space="preserve">DBA 10. </w:t>
            </w:r>
            <w:r w:rsidR="00054E88">
              <w:t>Lee e interpreta información contenida en tablas de frecuencia, gráficos de barras y/o pictogramas con escala, para formular y resolver preguntas de situaciones de su entorno.</w:t>
            </w:r>
          </w:p>
          <w:p w14:paraId="0F37CBC4" w14:textId="77777777" w:rsidR="0012128A" w:rsidRPr="00F7537F" w:rsidRDefault="0012128A" w:rsidP="00735D48">
            <w:pPr>
              <w:jc w:val="both"/>
            </w:pPr>
          </w:p>
          <w:p w14:paraId="6A90DF64" w14:textId="77777777" w:rsidR="0012128A" w:rsidRPr="00F7537F" w:rsidRDefault="0012128A" w:rsidP="00735D48">
            <w:pPr>
              <w:jc w:val="both"/>
            </w:pPr>
          </w:p>
          <w:p w14:paraId="52D6E895" w14:textId="77777777" w:rsidR="0012128A" w:rsidRPr="00F7537F" w:rsidRDefault="0012128A" w:rsidP="00735D48">
            <w:pPr>
              <w:jc w:val="both"/>
              <w:rPr>
                <w:b/>
                <w:bCs/>
              </w:rPr>
            </w:pPr>
          </w:p>
          <w:p w14:paraId="19A585B5" w14:textId="77777777" w:rsidR="0012128A" w:rsidRPr="0036636F" w:rsidRDefault="0012128A" w:rsidP="00735D48">
            <w:pPr>
              <w:jc w:val="both"/>
              <w:rPr>
                <w:b/>
              </w:rPr>
            </w:pPr>
          </w:p>
        </w:tc>
        <w:tc>
          <w:tcPr>
            <w:tcW w:w="8487" w:type="dxa"/>
          </w:tcPr>
          <w:p w14:paraId="7E07219B" w14:textId="77777777" w:rsidR="0012128A" w:rsidRPr="00CF08A2" w:rsidRDefault="0012128A" w:rsidP="00735D48">
            <w:pPr>
              <w:jc w:val="both"/>
              <w:rPr>
                <w:b/>
                <w:u w:val="single"/>
              </w:rPr>
            </w:pPr>
            <w:r w:rsidRPr="00CF08A2">
              <w:rPr>
                <w:b/>
                <w:u w:val="single"/>
              </w:rPr>
              <w:lastRenderedPageBreak/>
              <w:t>ESTANDARES BASICOS DE COMPETENCIA</w:t>
            </w:r>
          </w:p>
          <w:p w14:paraId="72A121A1" w14:textId="77777777" w:rsidR="0012128A" w:rsidRDefault="0012128A" w:rsidP="00735D48">
            <w:pPr>
              <w:jc w:val="both"/>
              <w:rPr>
                <w:b/>
              </w:rPr>
            </w:pPr>
          </w:p>
          <w:p w14:paraId="2A94141A" w14:textId="77777777" w:rsidR="0012128A" w:rsidRDefault="0012128A" w:rsidP="00735D48">
            <w:pPr>
              <w:jc w:val="both"/>
              <w:rPr>
                <w:b/>
              </w:rPr>
            </w:pPr>
            <w:r w:rsidRPr="00CF08A2">
              <w:rPr>
                <w:b/>
              </w:rPr>
              <w:t>PENSAMIENTO NUMÉRICO Y SISTEMAS NUMÉRICOS</w:t>
            </w:r>
          </w:p>
          <w:p w14:paraId="0DD3F19B" w14:textId="77777777" w:rsidR="0012128A" w:rsidRPr="00CF08A2" w:rsidRDefault="0012128A" w:rsidP="00735D48">
            <w:pPr>
              <w:jc w:val="both"/>
              <w:rPr>
                <w:b/>
              </w:rPr>
            </w:pPr>
          </w:p>
          <w:p w14:paraId="16E877B7" w14:textId="77777777" w:rsidR="00E5132F" w:rsidRDefault="00E5132F" w:rsidP="00735D48">
            <w:pPr>
              <w:pStyle w:val="Prrafodelista"/>
              <w:numPr>
                <w:ilvl w:val="0"/>
                <w:numId w:val="2"/>
              </w:numPr>
              <w:ind w:left="255"/>
              <w:jc w:val="both"/>
            </w:pPr>
            <w:r>
              <w:t xml:space="preserve"> Reconozco significados de números en diferentes contextos</w:t>
            </w:r>
            <w:r w:rsidR="00831B71">
              <w:t xml:space="preserve"> (medición, conteo, comparación, codificación, localización entre otros).</w:t>
            </w:r>
          </w:p>
          <w:p w14:paraId="6F4567FE" w14:textId="77777777" w:rsidR="00831B71" w:rsidRDefault="00831B71" w:rsidP="00735D48">
            <w:pPr>
              <w:pStyle w:val="Prrafodelista"/>
              <w:numPr>
                <w:ilvl w:val="0"/>
                <w:numId w:val="2"/>
              </w:numPr>
              <w:ind w:left="255"/>
              <w:jc w:val="both"/>
            </w:pPr>
            <w:r>
              <w:t>Describo situaciones que requieren el uso de medidas relativas.</w:t>
            </w:r>
          </w:p>
          <w:p w14:paraId="54B3642C" w14:textId="77777777" w:rsidR="00831B71" w:rsidRDefault="00831B71" w:rsidP="00831B71">
            <w:pPr>
              <w:pStyle w:val="Prrafodelista"/>
              <w:numPr>
                <w:ilvl w:val="0"/>
                <w:numId w:val="2"/>
              </w:numPr>
              <w:ind w:left="255"/>
              <w:jc w:val="both"/>
            </w:pPr>
            <w:r>
              <w:t>Describo situaciones de medición utilizando fracciones comunes.</w:t>
            </w:r>
          </w:p>
          <w:p w14:paraId="0116D137" w14:textId="77777777" w:rsidR="0012128A" w:rsidRDefault="0012128A" w:rsidP="00831B71">
            <w:pPr>
              <w:pStyle w:val="Prrafodelista"/>
              <w:numPr>
                <w:ilvl w:val="0"/>
                <w:numId w:val="2"/>
              </w:numPr>
              <w:ind w:left="255"/>
              <w:jc w:val="both"/>
            </w:pPr>
            <w:r>
              <w:t xml:space="preserve">Uso representaciones –principalmente concretas y </w:t>
            </w:r>
            <w:proofErr w:type="spellStart"/>
            <w:r>
              <w:t>pictó</w:t>
            </w:r>
            <w:proofErr w:type="spellEnd"/>
            <w:r>
              <w:t>- ricas– para explicar el valor de posición en el sistema de numeración decimal</w:t>
            </w:r>
            <w:r w:rsidR="00831B71">
              <w:t>.</w:t>
            </w:r>
          </w:p>
          <w:p w14:paraId="6364EDAA" w14:textId="77777777" w:rsidR="0012128A" w:rsidRPr="00D75E71" w:rsidRDefault="0012128A" w:rsidP="00735D48">
            <w:pPr>
              <w:pStyle w:val="Prrafodelista"/>
              <w:numPr>
                <w:ilvl w:val="0"/>
                <w:numId w:val="2"/>
              </w:numPr>
              <w:ind w:left="255"/>
              <w:jc w:val="both"/>
            </w:pPr>
            <w:r w:rsidRPr="00D75E71">
              <w:t>Resuelvo y formulo problemas en situaciones aditivas de composición y de transformación.</w:t>
            </w:r>
          </w:p>
          <w:p w14:paraId="31FE85ED" w14:textId="77777777" w:rsidR="0012128A" w:rsidRDefault="0012128A" w:rsidP="00735D48">
            <w:pPr>
              <w:pStyle w:val="Prrafodelista"/>
              <w:numPr>
                <w:ilvl w:val="0"/>
                <w:numId w:val="2"/>
              </w:numPr>
              <w:ind w:left="255"/>
              <w:jc w:val="both"/>
            </w:pPr>
            <w:r w:rsidRPr="00D75E71">
              <w:t>Uso diversas estrategias de cálculo (especialmente cálculo mental) y de estimación para resolver problemas en situaciones aditivas.</w:t>
            </w:r>
          </w:p>
          <w:p w14:paraId="0C649B02" w14:textId="77777777" w:rsidR="00831B71" w:rsidRDefault="00831B71" w:rsidP="00831B71">
            <w:pPr>
              <w:jc w:val="both"/>
            </w:pPr>
          </w:p>
          <w:p w14:paraId="0A9B6143" w14:textId="77777777" w:rsidR="00831B71" w:rsidRDefault="00831B71" w:rsidP="00831B71">
            <w:pPr>
              <w:jc w:val="both"/>
              <w:rPr>
                <w:b/>
              </w:rPr>
            </w:pPr>
            <w:r w:rsidRPr="009B0F03">
              <w:rPr>
                <w:b/>
              </w:rPr>
              <w:t>PENSAMIENTO MÉTRICO Y SISTEMAS DE MEDIDAS</w:t>
            </w:r>
          </w:p>
          <w:p w14:paraId="05EF1066" w14:textId="77777777" w:rsidR="00831B71" w:rsidRPr="00831B71" w:rsidRDefault="00831B71" w:rsidP="00831B71">
            <w:pPr>
              <w:pStyle w:val="Prrafodelista"/>
              <w:numPr>
                <w:ilvl w:val="0"/>
                <w:numId w:val="7"/>
              </w:numPr>
              <w:jc w:val="both"/>
              <w:rPr>
                <w:b/>
              </w:rPr>
            </w:pPr>
            <w:r>
              <w:lastRenderedPageBreak/>
              <w:t>Reconozco en los objetos propiedades o atributos que se puedan medir (longitud, área, volumen, capacidad, peso y masa) y, en los eventos, su duración.</w:t>
            </w:r>
          </w:p>
          <w:p w14:paraId="3F54D05A" w14:textId="77777777" w:rsidR="001A5BFA" w:rsidRPr="001A5BFA" w:rsidRDefault="001A5BFA" w:rsidP="00831B71">
            <w:pPr>
              <w:pStyle w:val="Prrafodelista"/>
              <w:numPr>
                <w:ilvl w:val="0"/>
                <w:numId w:val="7"/>
              </w:numPr>
              <w:jc w:val="both"/>
              <w:rPr>
                <w:b/>
              </w:rPr>
            </w:pPr>
            <w:r>
              <w:t xml:space="preserve">Analizo y explico sobre la pertinencia de patrones e instrumentos en procesos de medición. </w:t>
            </w:r>
          </w:p>
          <w:p w14:paraId="33C9E87C" w14:textId="77777777" w:rsidR="00831B71" w:rsidRPr="00831B71" w:rsidRDefault="001A5BFA" w:rsidP="00831B71">
            <w:pPr>
              <w:pStyle w:val="Prrafodelista"/>
              <w:numPr>
                <w:ilvl w:val="0"/>
                <w:numId w:val="7"/>
              </w:numPr>
              <w:jc w:val="both"/>
              <w:rPr>
                <w:b/>
              </w:rPr>
            </w:pPr>
            <w:r>
              <w:t>Realizo estimaciones de medidas requeridas en la resolución de problemas relativos particularmente a la vida social, económica y de las ciencias.</w:t>
            </w:r>
          </w:p>
          <w:p w14:paraId="63E8A414" w14:textId="77777777" w:rsidR="0012128A" w:rsidRDefault="0012128A" w:rsidP="00735D48">
            <w:pPr>
              <w:jc w:val="both"/>
              <w:rPr>
                <w:b/>
              </w:rPr>
            </w:pPr>
          </w:p>
          <w:p w14:paraId="6EEB7498" w14:textId="77777777" w:rsidR="0012128A" w:rsidRDefault="0012128A" w:rsidP="00735D48">
            <w:pPr>
              <w:jc w:val="both"/>
              <w:rPr>
                <w:b/>
              </w:rPr>
            </w:pPr>
            <w:r w:rsidRPr="00CF08A2">
              <w:rPr>
                <w:b/>
              </w:rPr>
              <w:t>PENSAMIEN</w:t>
            </w:r>
            <w:r>
              <w:rPr>
                <w:b/>
              </w:rPr>
              <w:t>TO VARIACIONAL  Y SISTEMAS ALGEBRAICOS</w:t>
            </w:r>
          </w:p>
          <w:p w14:paraId="59E4E98C" w14:textId="77777777" w:rsidR="0012128A" w:rsidRPr="00CF08A2" w:rsidRDefault="0012128A" w:rsidP="00735D48">
            <w:pPr>
              <w:jc w:val="both"/>
              <w:rPr>
                <w:b/>
              </w:rPr>
            </w:pPr>
          </w:p>
          <w:p w14:paraId="3DE0834A" w14:textId="77777777" w:rsidR="0012128A" w:rsidRPr="0049347E" w:rsidRDefault="0049347E" w:rsidP="0049347E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CheltenhamStd-LightCond" w:hAnsi="CheltenhamStd-LightCond" w:cs="CheltenhamStd-LightCond"/>
                <w:color w:val="58595B"/>
                <w:sz w:val="20"/>
                <w:szCs w:val="20"/>
              </w:rPr>
            </w:pPr>
            <w:r>
              <w:t>Construyo secuencias numéricas y geométricas utilizando propiedades de los números y de las fi guras geométricas</w:t>
            </w:r>
            <w:proofErr w:type="gramStart"/>
            <w:r>
              <w:t>.</w:t>
            </w:r>
            <w:r w:rsidR="0012128A" w:rsidRPr="0049347E">
              <w:rPr>
                <w:rFonts w:ascii="CheltenhamStd-LightCond" w:hAnsi="CheltenhamStd-LightCond" w:cs="CheltenhamStd-LightCond"/>
                <w:color w:val="58595B"/>
                <w:sz w:val="20"/>
                <w:szCs w:val="20"/>
              </w:rPr>
              <w:t>.</w:t>
            </w:r>
            <w:proofErr w:type="gramEnd"/>
          </w:p>
          <w:p w14:paraId="69198925" w14:textId="77777777" w:rsidR="0012128A" w:rsidRDefault="0012128A" w:rsidP="00735D48">
            <w:pPr>
              <w:jc w:val="both"/>
            </w:pPr>
          </w:p>
          <w:p w14:paraId="13AF336D" w14:textId="77777777" w:rsidR="0012128A" w:rsidRDefault="0012128A" w:rsidP="00735D48">
            <w:pPr>
              <w:jc w:val="both"/>
            </w:pPr>
          </w:p>
          <w:p w14:paraId="43548E0D" w14:textId="77777777" w:rsidR="0012128A" w:rsidRPr="00F7537F" w:rsidRDefault="0012128A" w:rsidP="00735D48">
            <w:pPr>
              <w:jc w:val="both"/>
              <w:rPr>
                <w:b/>
              </w:rPr>
            </w:pPr>
            <w:r w:rsidRPr="00F7537F">
              <w:rPr>
                <w:b/>
              </w:rPr>
              <w:t>PENSAMIENTO ALEATORIO Y SISTEMAS DE DATOS</w:t>
            </w:r>
          </w:p>
          <w:p w14:paraId="1DDA5E12" w14:textId="77777777" w:rsidR="0012128A" w:rsidRDefault="0012128A" w:rsidP="00735D48">
            <w:pPr>
              <w:pStyle w:val="Prrafodelista"/>
              <w:numPr>
                <w:ilvl w:val="0"/>
                <w:numId w:val="4"/>
              </w:numPr>
              <w:ind w:left="354" w:firstLine="6"/>
              <w:jc w:val="both"/>
            </w:pPr>
            <w:r>
              <w:t>Represento datos relativos a mi entorno usando objetos concretos, pictogramas y diagramas de barras.</w:t>
            </w:r>
          </w:p>
          <w:p w14:paraId="5D5787BE" w14:textId="77777777" w:rsidR="0012128A" w:rsidRDefault="0012128A" w:rsidP="00735D48">
            <w:pPr>
              <w:pStyle w:val="Prrafodelista"/>
              <w:numPr>
                <w:ilvl w:val="0"/>
                <w:numId w:val="4"/>
              </w:numPr>
              <w:ind w:left="354" w:firstLine="6"/>
              <w:jc w:val="both"/>
            </w:pPr>
            <w:r>
              <w:t>Resuelvo y formulo preguntas que requieran para su solución coleccionar y analizar datos del entorno próximo.</w:t>
            </w:r>
          </w:p>
          <w:p w14:paraId="01FF6E80" w14:textId="77777777" w:rsidR="0012128A" w:rsidRPr="00833D9D" w:rsidRDefault="0012128A" w:rsidP="00735D48">
            <w:pPr>
              <w:pStyle w:val="Prrafodelista"/>
              <w:numPr>
                <w:ilvl w:val="0"/>
                <w:numId w:val="4"/>
              </w:numPr>
              <w:ind w:left="354" w:firstLine="6"/>
              <w:jc w:val="both"/>
            </w:pPr>
            <w:r w:rsidRPr="009712B2">
              <w:rPr>
                <w:rFonts w:ascii="CheltenhamStd-LightCond" w:hAnsi="CheltenhamStd-LightCond" w:cs="CheltenhamStd-LightCond"/>
                <w:sz w:val="20"/>
                <w:szCs w:val="20"/>
              </w:rPr>
              <w:t>Interpreto cualitativamente datos</w:t>
            </w:r>
            <w:r w:rsidR="00833D9D">
              <w:rPr>
                <w:rFonts w:ascii="CheltenhamStd-LightCond" w:hAnsi="CheltenhamStd-LightCond" w:cs="CheltenhamStd-LightCond"/>
                <w:sz w:val="20"/>
                <w:szCs w:val="20"/>
              </w:rPr>
              <w:t xml:space="preserve"> </w:t>
            </w:r>
            <w:r w:rsidRPr="009712B2">
              <w:rPr>
                <w:rFonts w:ascii="CheltenhamStd-LightCond" w:hAnsi="CheltenhamStd-LightCond" w:cs="CheltenhamStd-LightCond"/>
                <w:sz w:val="20"/>
                <w:szCs w:val="20"/>
              </w:rPr>
              <w:t>referidos a situaciones del entorno escolar.</w:t>
            </w:r>
          </w:p>
          <w:p w14:paraId="3F3EDC3F" w14:textId="77777777" w:rsidR="0012128A" w:rsidRPr="0036636F" w:rsidRDefault="0012128A" w:rsidP="00735D48">
            <w:pPr>
              <w:jc w:val="both"/>
              <w:rPr>
                <w:b/>
              </w:rPr>
            </w:pPr>
          </w:p>
        </w:tc>
      </w:tr>
    </w:tbl>
    <w:p w14:paraId="76D35CEE" w14:textId="77777777" w:rsidR="0012128A" w:rsidRPr="0036636F" w:rsidRDefault="0012128A" w:rsidP="0012128A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6946"/>
        <w:gridCol w:w="1275"/>
        <w:gridCol w:w="1418"/>
        <w:gridCol w:w="2771"/>
      </w:tblGrid>
      <w:tr w:rsidR="0012128A" w:rsidRPr="0036636F" w14:paraId="4D052050" w14:textId="77777777" w:rsidTr="00735D48">
        <w:tc>
          <w:tcPr>
            <w:tcW w:w="1980" w:type="dxa"/>
          </w:tcPr>
          <w:p w14:paraId="25A11757" w14:textId="77777777" w:rsidR="0012128A" w:rsidRPr="0036636F" w:rsidRDefault="0012128A" w:rsidP="00735D48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6946" w:type="dxa"/>
          </w:tcPr>
          <w:p w14:paraId="30092844" w14:textId="77777777" w:rsidR="0012128A" w:rsidRDefault="0012128A" w:rsidP="00735D48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14:paraId="6A5A935D" w14:textId="77777777" w:rsidR="0012128A" w:rsidRPr="0036636F" w:rsidRDefault="0012128A" w:rsidP="00735D48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275" w:type="dxa"/>
          </w:tcPr>
          <w:p w14:paraId="2FD44EBF" w14:textId="77777777" w:rsidR="0012128A" w:rsidRPr="0036636F" w:rsidRDefault="0012128A" w:rsidP="00735D48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1418" w:type="dxa"/>
          </w:tcPr>
          <w:p w14:paraId="7EDDC7CE" w14:textId="77777777" w:rsidR="0012128A" w:rsidRPr="0036636F" w:rsidRDefault="0012128A" w:rsidP="00735D48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2771" w:type="dxa"/>
          </w:tcPr>
          <w:p w14:paraId="1D47228C" w14:textId="77777777" w:rsidR="0012128A" w:rsidRPr="0036636F" w:rsidRDefault="0012128A" w:rsidP="00735D48">
            <w:pPr>
              <w:jc w:val="center"/>
              <w:rPr>
                <w:b/>
              </w:rPr>
            </w:pPr>
            <w:r w:rsidRPr="0036636F">
              <w:rPr>
                <w:b/>
              </w:rPr>
              <w:t>EVIDENCIAS Y SEGUIMIENTO (OBSERVACIONES, AJUSTES RAZONABLES  Y APRENDIZAJES)</w:t>
            </w:r>
          </w:p>
        </w:tc>
      </w:tr>
    </w:tbl>
    <w:p w14:paraId="14BEF05F" w14:textId="77777777" w:rsidR="000134AF" w:rsidRDefault="000134AF">
      <w:r>
        <w:br w:type="page"/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6946"/>
        <w:gridCol w:w="1275"/>
        <w:gridCol w:w="1418"/>
        <w:gridCol w:w="2771"/>
      </w:tblGrid>
      <w:tr w:rsidR="0012128A" w:rsidRPr="0036636F" w14:paraId="2EDE28B5" w14:textId="77777777" w:rsidTr="00735D48">
        <w:tc>
          <w:tcPr>
            <w:tcW w:w="1980" w:type="dxa"/>
          </w:tcPr>
          <w:p w14:paraId="58B57387" w14:textId="06FC3662" w:rsidR="0012128A" w:rsidRPr="002551DD" w:rsidRDefault="0012128A" w:rsidP="00735D48">
            <w:pPr>
              <w:rPr>
                <w:b/>
              </w:rPr>
            </w:pPr>
            <w:r w:rsidRPr="002551DD">
              <w:rPr>
                <w:b/>
              </w:rPr>
              <w:lastRenderedPageBreak/>
              <w:t>PENSAMIENTO NUMÉRICO Y SISTEMAS NUMÉRICOS</w:t>
            </w:r>
          </w:p>
          <w:p w14:paraId="441DF369" w14:textId="77777777" w:rsidR="0012128A" w:rsidRPr="002551DD" w:rsidRDefault="0012128A" w:rsidP="00735D48">
            <w:pPr>
              <w:rPr>
                <w:b/>
              </w:rPr>
            </w:pPr>
          </w:p>
          <w:p w14:paraId="4C0FD62A" w14:textId="77777777" w:rsidR="0012128A" w:rsidRDefault="00B3606E" w:rsidP="00735D48">
            <w:pPr>
              <w:jc w:val="both"/>
            </w:pPr>
            <w:r>
              <w:t>Suma y resta</w:t>
            </w:r>
            <w:r w:rsidR="00F15FE8">
              <w:t xml:space="preserve">  en situaciones de cambio, combinación y comparación.</w:t>
            </w:r>
          </w:p>
          <w:p w14:paraId="1697ECFD" w14:textId="77777777" w:rsidR="00F15FE8" w:rsidRDefault="00F15FE8" w:rsidP="00735D48">
            <w:pPr>
              <w:jc w:val="both"/>
            </w:pPr>
          </w:p>
          <w:p w14:paraId="5D6B76AE" w14:textId="77777777" w:rsidR="00F15FE8" w:rsidRDefault="00F15FE8" w:rsidP="00735D48">
            <w:pPr>
              <w:jc w:val="both"/>
            </w:pPr>
            <w:r>
              <w:t>Estimación de resultados de sumas y restas.</w:t>
            </w:r>
          </w:p>
          <w:p w14:paraId="7EB4EA11" w14:textId="77777777" w:rsidR="00F15FE8" w:rsidRDefault="00F15FE8" w:rsidP="00735D48">
            <w:pPr>
              <w:jc w:val="both"/>
            </w:pPr>
          </w:p>
          <w:p w14:paraId="7D848DDA" w14:textId="77777777" w:rsidR="00F15FE8" w:rsidRDefault="00F15FE8" w:rsidP="00735D48">
            <w:pPr>
              <w:jc w:val="both"/>
            </w:pPr>
            <w:r>
              <w:t>Repaso de las tablas de multiplicar.</w:t>
            </w:r>
          </w:p>
          <w:p w14:paraId="6142D1D0" w14:textId="77777777" w:rsidR="00F15FE8" w:rsidRDefault="00F15FE8" w:rsidP="00735D48">
            <w:pPr>
              <w:jc w:val="both"/>
            </w:pPr>
          </w:p>
          <w:p w14:paraId="5B780EDF" w14:textId="77777777" w:rsidR="00F15FE8" w:rsidRDefault="00F15FE8" w:rsidP="00735D48">
            <w:pPr>
              <w:jc w:val="both"/>
            </w:pPr>
            <w:r>
              <w:t>Multiplicación y división por 1 cifra.</w:t>
            </w:r>
          </w:p>
          <w:p w14:paraId="27DF79F3" w14:textId="77777777" w:rsidR="0012128A" w:rsidRDefault="0012128A" w:rsidP="00735D48"/>
          <w:p w14:paraId="43561932" w14:textId="77777777" w:rsidR="004F3222" w:rsidRDefault="004F3222" w:rsidP="00735D48">
            <w:r>
              <w:t xml:space="preserve">Introducción a los fraccionarios como relación </w:t>
            </w:r>
            <w:r w:rsidR="00AA5458">
              <w:t>parte todo.  (representación de fracciones, fracción de un conjunto y fracción como medida</w:t>
            </w:r>
            <w:r w:rsidR="00F42762">
              <w:t xml:space="preserve">). </w:t>
            </w:r>
          </w:p>
          <w:p w14:paraId="59117CA9" w14:textId="77777777" w:rsidR="0012128A" w:rsidRPr="002551DD" w:rsidRDefault="0012128A" w:rsidP="00735D48"/>
          <w:p w14:paraId="0EE85602" w14:textId="77777777" w:rsidR="0012128A" w:rsidRPr="002551DD" w:rsidRDefault="0012128A" w:rsidP="00735D48">
            <w:pPr>
              <w:rPr>
                <w:b/>
              </w:rPr>
            </w:pPr>
          </w:p>
          <w:p w14:paraId="023852D0" w14:textId="77777777" w:rsidR="0012128A" w:rsidRDefault="0012128A" w:rsidP="00735D48">
            <w:pPr>
              <w:rPr>
                <w:b/>
              </w:rPr>
            </w:pPr>
            <w:r w:rsidRPr="002551DD">
              <w:rPr>
                <w:b/>
              </w:rPr>
              <w:t xml:space="preserve">PENSAMIENTO </w:t>
            </w:r>
            <w:r w:rsidR="008B49CB">
              <w:rPr>
                <w:b/>
              </w:rPr>
              <w:t>METRICO</w:t>
            </w:r>
            <w:r w:rsidRPr="002551DD">
              <w:rPr>
                <w:b/>
              </w:rPr>
              <w:t xml:space="preserve"> Y SISTEMAS </w:t>
            </w:r>
            <w:r w:rsidR="008B49CB">
              <w:rPr>
                <w:b/>
              </w:rPr>
              <w:t xml:space="preserve"> DE MEDIDAS</w:t>
            </w:r>
          </w:p>
          <w:p w14:paraId="45CD9EFF" w14:textId="77777777" w:rsidR="00F42762" w:rsidRDefault="00F42762" w:rsidP="00735D48">
            <w:pPr>
              <w:rPr>
                <w:b/>
              </w:rPr>
            </w:pPr>
          </w:p>
          <w:p w14:paraId="7C5987A2" w14:textId="77777777" w:rsidR="00F42762" w:rsidRDefault="00F42762" w:rsidP="00735D48">
            <w:r>
              <w:t>Repaso de medidas de longitud.</w:t>
            </w:r>
          </w:p>
          <w:p w14:paraId="11B55162" w14:textId="77777777" w:rsidR="00F42762" w:rsidRDefault="00F42762" w:rsidP="00735D48"/>
          <w:p w14:paraId="73FFD612" w14:textId="77777777" w:rsidR="00F42762" w:rsidRDefault="00F42762" w:rsidP="00735D48">
            <w:r w:rsidRPr="00F42762">
              <w:t xml:space="preserve">Perímetro </w:t>
            </w:r>
            <w:r>
              <w:t xml:space="preserve"> de polígonos</w:t>
            </w:r>
          </w:p>
          <w:p w14:paraId="38C45698" w14:textId="77777777" w:rsidR="00F42762" w:rsidRDefault="00F42762" w:rsidP="00735D48"/>
          <w:p w14:paraId="5F3AC7FA" w14:textId="77777777" w:rsidR="00F42762" w:rsidRPr="00F42762" w:rsidRDefault="00F42762" w:rsidP="00735D48">
            <w:r>
              <w:t>El centímetro cuadrado y comparación de áreas con recubrimientos.</w:t>
            </w:r>
          </w:p>
          <w:p w14:paraId="6D16BBF3" w14:textId="77777777" w:rsidR="0012128A" w:rsidRDefault="0012128A" w:rsidP="00735D48">
            <w:pPr>
              <w:rPr>
                <w:b/>
              </w:rPr>
            </w:pPr>
          </w:p>
          <w:p w14:paraId="1C355C54" w14:textId="77777777" w:rsidR="0012128A" w:rsidRDefault="0012128A" w:rsidP="00735D48">
            <w:pPr>
              <w:jc w:val="both"/>
            </w:pPr>
          </w:p>
          <w:p w14:paraId="4623D084" w14:textId="77777777" w:rsidR="0012128A" w:rsidRPr="002551DD" w:rsidRDefault="0012128A" w:rsidP="00735D48">
            <w:pPr>
              <w:rPr>
                <w:b/>
              </w:rPr>
            </w:pPr>
          </w:p>
          <w:p w14:paraId="67033529" w14:textId="77777777" w:rsidR="0012128A" w:rsidRPr="002551DD" w:rsidRDefault="0012128A" w:rsidP="00735D48"/>
          <w:p w14:paraId="011B649A" w14:textId="77777777" w:rsidR="0012128A" w:rsidRDefault="0012128A" w:rsidP="00735D48">
            <w:pPr>
              <w:rPr>
                <w:b/>
              </w:rPr>
            </w:pPr>
            <w:r w:rsidRPr="002551DD">
              <w:rPr>
                <w:b/>
              </w:rPr>
              <w:t>PENSAMIENTO ALEATORIO Y SISTEMAS DE DATOS</w:t>
            </w:r>
          </w:p>
          <w:p w14:paraId="12EF2158" w14:textId="77777777" w:rsidR="00413A44" w:rsidRDefault="00413A44" w:rsidP="00735D48">
            <w:pPr>
              <w:rPr>
                <w:b/>
              </w:rPr>
            </w:pPr>
          </w:p>
          <w:p w14:paraId="7ADEE5B0" w14:textId="77777777" w:rsidR="00413A44" w:rsidRDefault="00413A44" w:rsidP="00735D48">
            <w:r w:rsidRPr="00413A44">
              <w:t>Tablas de frecuencia.</w:t>
            </w:r>
          </w:p>
          <w:p w14:paraId="541E8989" w14:textId="77777777" w:rsidR="00413A44" w:rsidRDefault="00413A44" w:rsidP="00735D48"/>
          <w:p w14:paraId="328F20EA" w14:textId="77777777" w:rsidR="00413A44" w:rsidRDefault="00413A44" w:rsidP="00735D48">
            <w:r>
              <w:t>Pictogramas con agrupación.</w:t>
            </w:r>
          </w:p>
          <w:p w14:paraId="37EE8A2C" w14:textId="77777777" w:rsidR="00413A44" w:rsidRDefault="00413A44" w:rsidP="00735D48"/>
          <w:p w14:paraId="553799AB" w14:textId="77777777" w:rsidR="00413A44" w:rsidRDefault="00413A44" w:rsidP="00735D48">
            <w:r>
              <w:t>Diagramas de barras.</w:t>
            </w:r>
          </w:p>
          <w:p w14:paraId="510F0D3C" w14:textId="77777777" w:rsidR="00413A44" w:rsidRDefault="00413A44" w:rsidP="00735D48"/>
          <w:p w14:paraId="497BA803" w14:textId="77777777" w:rsidR="00413A44" w:rsidRDefault="00413A44" w:rsidP="00735D48">
            <w:r>
              <w:t>Moda de un conjunto de datos.</w:t>
            </w:r>
          </w:p>
          <w:p w14:paraId="27E9668A" w14:textId="77777777" w:rsidR="0012128A" w:rsidRDefault="0012128A" w:rsidP="00735D48">
            <w:pPr>
              <w:rPr>
                <w:b/>
              </w:rPr>
            </w:pPr>
          </w:p>
          <w:p w14:paraId="400F81BE" w14:textId="77777777" w:rsidR="0012128A" w:rsidRPr="00F869B7" w:rsidRDefault="0012128A" w:rsidP="00735D48">
            <w:pPr>
              <w:jc w:val="both"/>
            </w:pPr>
          </w:p>
          <w:p w14:paraId="2DF1260C" w14:textId="77777777" w:rsidR="0012128A" w:rsidRPr="00F869B7" w:rsidRDefault="0012128A" w:rsidP="00735D48"/>
          <w:p w14:paraId="174D73E7" w14:textId="77777777" w:rsidR="0012128A" w:rsidRDefault="0012128A" w:rsidP="00735D48">
            <w:pPr>
              <w:rPr>
                <w:b/>
              </w:rPr>
            </w:pPr>
            <w:r>
              <w:rPr>
                <w:b/>
              </w:rPr>
              <w:t>PENSAMIENTO VARIACIONAL Y SISTEMAS ALGEBRAICOS</w:t>
            </w:r>
          </w:p>
          <w:p w14:paraId="11641AB8" w14:textId="77777777" w:rsidR="00AF68C3" w:rsidRDefault="00AF68C3" w:rsidP="00735D48">
            <w:pPr>
              <w:rPr>
                <w:b/>
              </w:rPr>
            </w:pPr>
          </w:p>
          <w:p w14:paraId="4861C85B" w14:textId="77777777" w:rsidR="00AF68C3" w:rsidRDefault="00AF68C3" w:rsidP="00735D48">
            <w:r w:rsidRPr="00AF68C3">
              <w:t>Secuencias con patrón aditivo.</w:t>
            </w:r>
          </w:p>
          <w:p w14:paraId="6A5017C8" w14:textId="77777777" w:rsidR="00AF68C3" w:rsidRDefault="00AF68C3" w:rsidP="00735D48"/>
          <w:p w14:paraId="1DAD53DC" w14:textId="77777777" w:rsidR="00AF68C3" w:rsidRPr="00AF68C3" w:rsidRDefault="00AF68C3" w:rsidP="00735D48">
            <w:r>
              <w:lastRenderedPageBreak/>
              <w:t>Secuencias con patrón multiplicativo.</w:t>
            </w:r>
          </w:p>
          <w:p w14:paraId="1D76F099" w14:textId="77777777" w:rsidR="0012128A" w:rsidRDefault="0012128A" w:rsidP="00735D48">
            <w:pPr>
              <w:rPr>
                <w:b/>
              </w:rPr>
            </w:pPr>
          </w:p>
          <w:p w14:paraId="76F8D09B" w14:textId="77777777" w:rsidR="0012128A" w:rsidRDefault="0012128A" w:rsidP="00735D48">
            <w:pPr>
              <w:rPr>
                <w:b/>
              </w:rPr>
            </w:pPr>
          </w:p>
          <w:p w14:paraId="4267BEE6" w14:textId="77777777" w:rsidR="0012128A" w:rsidRPr="002551DD" w:rsidRDefault="0012128A" w:rsidP="00735D48">
            <w:pPr>
              <w:rPr>
                <w:b/>
              </w:rPr>
            </w:pPr>
          </w:p>
          <w:p w14:paraId="2113494F" w14:textId="77777777" w:rsidR="0012128A" w:rsidRPr="002551DD" w:rsidRDefault="0012128A" w:rsidP="00735D48"/>
        </w:tc>
        <w:tc>
          <w:tcPr>
            <w:tcW w:w="6946" w:type="dxa"/>
          </w:tcPr>
          <w:p w14:paraId="7BF027AC" w14:textId="77777777" w:rsidR="0012128A" w:rsidRDefault="0012128A" w:rsidP="00735D48">
            <w:pPr>
              <w:ind w:left="360"/>
            </w:pPr>
          </w:p>
          <w:p w14:paraId="472EF8BB" w14:textId="77777777" w:rsidR="0012128A" w:rsidRDefault="0012128A" w:rsidP="00735D48">
            <w:pPr>
              <w:pStyle w:val="Prrafodelista"/>
              <w:jc w:val="both"/>
              <w:rPr>
                <w:b/>
                <w:sz w:val="22"/>
                <w:szCs w:val="22"/>
              </w:rPr>
            </w:pPr>
          </w:p>
          <w:p w14:paraId="7008F286" w14:textId="77777777" w:rsidR="0012128A" w:rsidRDefault="002A0332" w:rsidP="00735D48">
            <w:pPr>
              <w:pStyle w:val="Prrafodelista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SUMA Y RESTA EN SITUACIONES DE CAMBIO, COMBINACIÓN Y COMPARACIÓN.</w:t>
            </w:r>
          </w:p>
          <w:p w14:paraId="224D01A8" w14:textId="77777777" w:rsidR="002A0332" w:rsidRDefault="002A0332" w:rsidP="00735D48">
            <w:pPr>
              <w:pStyle w:val="Prrafodelista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ESTIMACIÓN DE RESULTADOS DE SUMAS Y RESTAS</w:t>
            </w:r>
          </w:p>
          <w:p w14:paraId="7F4550FC" w14:textId="77777777" w:rsidR="00327BEC" w:rsidRDefault="00327BEC" w:rsidP="00735D48">
            <w:pPr>
              <w:pStyle w:val="Prrafodelista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SECUENCIAS CON PATRÓN ADITIVO</w:t>
            </w:r>
          </w:p>
          <w:p w14:paraId="2140D447" w14:textId="77777777" w:rsidR="0012128A" w:rsidRDefault="0012128A" w:rsidP="00735D48">
            <w:pPr>
              <w:pStyle w:val="Prrafodelista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4F1C5DAA" w14:textId="77777777" w:rsidR="0012128A" w:rsidRDefault="0012128A" w:rsidP="00735D48">
            <w:pPr>
              <w:pStyle w:val="Prrafodelista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0E42339A" w14:textId="77777777" w:rsidR="0012128A" w:rsidRDefault="0012128A" w:rsidP="00735D48">
            <w:pPr>
              <w:pStyle w:val="Prrafodelista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EXPLORACIÓN</w:t>
            </w:r>
          </w:p>
          <w:p w14:paraId="1CC2638E" w14:textId="77777777" w:rsidR="0012128A" w:rsidRDefault="0012128A" w:rsidP="00735D48">
            <w:pPr>
              <w:pStyle w:val="Prrafodelista"/>
              <w:jc w:val="both"/>
              <w:rPr>
                <w:b/>
                <w:sz w:val="22"/>
                <w:szCs w:val="22"/>
              </w:rPr>
            </w:pPr>
          </w:p>
          <w:p w14:paraId="6871F26F" w14:textId="77777777" w:rsidR="0012128A" w:rsidRDefault="0012128A" w:rsidP="00735D48">
            <w:pPr>
              <w:pStyle w:val="Prrafodelista"/>
              <w:jc w:val="both"/>
              <w:rPr>
                <w:b/>
                <w:sz w:val="22"/>
                <w:szCs w:val="22"/>
              </w:rPr>
            </w:pPr>
          </w:p>
          <w:p w14:paraId="766E80D6" w14:textId="77777777" w:rsidR="0012128A" w:rsidRDefault="0012128A" w:rsidP="00735D48">
            <w:pPr>
              <w:pStyle w:val="Prrafodelista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ACLARACIÓN</w:t>
            </w:r>
          </w:p>
          <w:p w14:paraId="08517CE5" w14:textId="77777777" w:rsidR="0012128A" w:rsidRDefault="0012128A" w:rsidP="00735D48">
            <w:pPr>
              <w:pStyle w:val="Prrafodelista"/>
              <w:jc w:val="both"/>
              <w:rPr>
                <w:b/>
                <w:sz w:val="22"/>
                <w:szCs w:val="22"/>
              </w:rPr>
            </w:pPr>
          </w:p>
          <w:p w14:paraId="39310714" w14:textId="77777777" w:rsidR="0012128A" w:rsidRDefault="0012128A" w:rsidP="00735D48">
            <w:pPr>
              <w:pStyle w:val="Prrafodelista"/>
              <w:jc w:val="both"/>
              <w:rPr>
                <w:b/>
                <w:sz w:val="22"/>
                <w:szCs w:val="22"/>
              </w:rPr>
            </w:pPr>
          </w:p>
          <w:p w14:paraId="28E95259" w14:textId="77777777" w:rsidR="0012128A" w:rsidRPr="006C607B" w:rsidRDefault="0012128A" w:rsidP="00735D48">
            <w:pPr>
              <w:pStyle w:val="Prrafodelista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APLICACIÓN</w:t>
            </w:r>
          </w:p>
          <w:p w14:paraId="1A08F022" w14:textId="77777777" w:rsidR="0012128A" w:rsidRDefault="0012128A" w:rsidP="00735D48">
            <w:pPr>
              <w:pStyle w:val="Prrafodelista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63F10CFC" w14:textId="77777777" w:rsidR="0012128A" w:rsidRDefault="0012128A" w:rsidP="00735D48">
            <w:pPr>
              <w:pStyle w:val="Prrafodelista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318C0813" w14:textId="77777777" w:rsidR="0012128A" w:rsidRDefault="0012128A" w:rsidP="00735D48">
            <w:pPr>
              <w:pStyle w:val="Prrafodelista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641E8349" w14:textId="77777777" w:rsidR="0012128A" w:rsidRDefault="0012128A" w:rsidP="00735D48">
            <w:pPr>
              <w:pStyle w:val="Prrafodelista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019F852E" w14:textId="77777777" w:rsidR="0012128A" w:rsidRDefault="002A0332" w:rsidP="00735D48">
            <w:pPr>
              <w:pStyle w:val="Prrafodelista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REPASO TABLAS DE MULTIPLICAR, MULTIPLICACIÓN Y DIVISIÓN POR 1 CIFRA.</w:t>
            </w:r>
          </w:p>
          <w:p w14:paraId="5FC4DA46" w14:textId="77777777" w:rsidR="00327BEC" w:rsidRDefault="00327BEC" w:rsidP="00735D48">
            <w:pPr>
              <w:pStyle w:val="Prrafodelista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SECUENCIAS CON FACTOR MULTIPLICATIVO</w:t>
            </w:r>
          </w:p>
          <w:p w14:paraId="1DF6A1D9" w14:textId="77777777" w:rsidR="0012128A" w:rsidRDefault="0012128A" w:rsidP="00735D48">
            <w:pPr>
              <w:pStyle w:val="Prrafodelista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19ABCEC9" w14:textId="77777777" w:rsidR="0012128A" w:rsidRDefault="0012128A" w:rsidP="00735D48">
            <w:pPr>
              <w:pStyle w:val="Prrafodelista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6F28BD66" w14:textId="77777777" w:rsidR="0012128A" w:rsidRDefault="0012128A" w:rsidP="00735D48">
            <w:pPr>
              <w:pStyle w:val="Prrafodelista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EXPLORACIÓN</w:t>
            </w:r>
          </w:p>
          <w:p w14:paraId="08F6DDBB" w14:textId="77777777" w:rsidR="0012128A" w:rsidRDefault="0012128A" w:rsidP="00735D48">
            <w:pPr>
              <w:pStyle w:val="Prrafodelista"/>
              <w:jc w:val="both"/>
              <w:rPr>
                <w:b/>
                <w:sz w:val="22"/>
                <w:szCs w:val="22"/>
              </w:rPr>
            </w:pPr>
          </w:p>
          <w:p w14:paraId="01A5032A" w14:textId="77777777" w:rsidR="0012128A" w:rsidRDefault="0012128A" w:rsidP="00735D48">
            <w:pPr>
              <w:pStyle w:val="Prrafodelista"/>
              <w:jc w:val="both"/>
              <w:rPr>
                <w:b/>
                <w:sz w:val="22"/>
                <w:szCs w:val="22"/>
              </w:rPr>
            </w:pPr>
          </w:p>
          <w:p w14:paraId="32770686" w14:textId="77777777" w:rsidR="0012128A" w:rsidRDefault="0012128A" w:rsidP="00735D48">
            <w:pPr>
              <w:pStyle w:val="Prrafodelista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ACLARACIÓN</w:t>
            </w:r>
          </w:p>
          <w:p w14:paraId="1B42193A" w14:textId="77777777" w:rsidR="0012128A" w:rsidRDefault="0012128A" w:rsidP="00735D48">
            <w:pPr>
              <w:pStyle w:val="Prrafodelista"/>
              <w:jc w:val="both"/>
              <w:rPr>
                <w:b/>
                <w:sz w:val="22"/>
                <w:szCs w:val="22"/>
              </w:rPr>
            </w:pPr>
          </w:p>
          <w:p w14:paraId="51CE7D2E" w14:textId="77777777" w:rsidR="0012128A" w:rsidRDefault="0012128A" w:rsidP="00735D48">
            <w:pPr>
              <w:pStyle w:val="Prrafodelista"/>
              <w:jc w:val="both"/>
              <w:rPr>
                <w:b/>
                <w:sz w:val="22"/>
                <w:szCs w:val="22"/>
              </w:rPr>
            </w:pPr>
          </w:p>
          <w:p w14:paraId="79A52B41" w14:textId="77777777" w:rsidR="0012128A" w:rsidRPr="006C607B" w:rsidRDefault="0012128A" w:rsidP="00735D48">
            <w:pPr>
              <w:pStyle w:val="Prrafodelista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APLICACIÓN</w:t>
            </w:r>
          </w:p>
          <w:p w14:paraId="50796788" w14:textId="77777777" w:rsidR="0012128A" w:rsidRDefault="0012128A" w:rsidP="00735D48">
            <w:pPr>
              <w:pStyle w:val="Prrafodelista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5C859D41" w14:textId="77777777" w:rsidR="0012128A" w:rsidRDefault="0012128A" w:rsidP="00735D48">
            <w:pPr>
              <w:pStyle w:val="Prrafodelista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0CEEA015" w14:textId="77777777" w:rsidR="0012128A" w:rsidRDefault="0012128A" w:rsidP="00735D48">
            <w:pPr>
              <w:pStyle w:val="Prrafodelista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397FF476" w14:textId="77777777" w:rsidR="0014132A" w:rsidRDefault="0014132A" w:rsidP="00735D48">
            <w:pPr>
              <w:pStyle w:val="Prrafodelista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INTRODUCCIÓN A LOS FRACCIONARIOS</w:t>
            </w:r>
          </w:p>
          <w:p w14:paraId="7CD21A7F" w14:textId="77777777" w:rsidR="0014132A" w:rsidRDefault="0014132A" w:rsidP="00735D48">
            <w:pPr>
              <w:pStyle w:val="Prrafodelista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(REPRESENTACIÓN DE LA FRACCIÓN COMO PARTE DE UN CONJUNTO, FRACCIÓN PARTE TODO )</w:t>
            </w:r>
          </w:p>
          <w:p w14:paraId="234F6CDB" w14:textId="77777777" w:rsidR="0014132A" w:rsidRDefault="0014132A" w:rsidP="00735D48">
            <w:pPr>
              <w:pStyle w:val="Prrafodelista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390FC4A2" w14:textId="77777777" w:rsidR="0014132A" w:rsidRDefault="0014132A" w:rsidP="0014132A">
            <w:pPr>
              <w:pStyle w:val="Prrafodelista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EXPLORACIÓN</w:t>
            </w:r>
          </w:p>
          <w:p w14:paraId="2CF741BC" w14:textId="77777777" w:rsidR="0014132A" w:rsidRDefault="0014132A" w:rsidP="0014132A">
            <w:pPr>
              <w:pStyle w:val="Prrafodelista"/>
              <w:jc w:val="both"/>
              <w:rPr>
                <w:b/>
                <w:sz w:val="22"/>
                <w:szCs w:val="22"/>
              </w:rPr>
            </w:pPr>
          </w:p>
          <w:p w14:paraId="24A19CB2" w14:textId="77777777" w:rsidR="0014132A" w:rsidRDefault="0014132A" w:rsidP="0014132A">
            <w:pPr>
              <w:pStyle w:val="Prrafodelista"/>
              <w:jc w:val="both"/>
              <w:rPr>
                <w:b/>
                <w:sz w:val="22"/>
                <w:szCs w:val="22"/>
              </w:rPr>
            </w:pPr>
          </w:p>
          <w:p w14:paraId="67051282" w14:textId="77777777" w:rsidR="0014132A" w:rsidRDefault="0014132A" w:rsidP="0014132A">
            <w:pPr>
              <w:pStyle w:val="Prrafodelista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ACLARACIÓN</w:t>
            </w:r>
          </w:p>
          <w:p w14:paraId="48A3E7C2" w14:textId="77777777" w:rsidR="0014132A" w:rsidRDefault="0014132A" w:rsidP="0014132A">
            <w:pPr>
              <w:pStyle w:val="Prrafodelista"/>
              <w:jc w:val="both"/>
              <w:rPr>
                <w:b/>
                <w:sz w:val="22"/>
                <w:szCs w:val="22"/>
              </w:rPr>
            </w:pPr>
          </w:p>
          <w:p w14:paraId="52FED1D8" w14:textId="77777777" w:rsidR="0014132A" w:rsidRDefault="0014132A" w:rsidP="0014132A">
            <w:pPr>
              <w:pStyle w:val="Prrafodelista"/>
              <w:jc w:val="both"/>
              <w:rPr>
                <w:b/>
                <w:sz w:val="22"/>
                <w:szCs w:val="22"/>
              </w:rPr>
            </w:pPr>
          </w:p>
          <w:p w14:paraId="14C5398B" w14:textId="77777777" w:rsidR="0014132A" w:rsidRPr="006C607B" w:rsidRDefault="0014132A" w:rsidP="0014132A">
            <w:pPr>
              <w:pStyle w:val="Prrafodelista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APLICACIÓN</w:t>
            </w:r>
          </w:p>
          <w:p w14:paraId="6D3D3673" w14:textId="77777777" w:rsidR="0014132A" w:rsidRDefault="0014132A" w:rsidP="00735D48">
            <w:pPr>
              <w:pStyle w:val="Prrafodelista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605ED961" w14:textId="77777777" w:rsidR="0014132A" w:rsidRDefault="00C6268E" w:rsidP="00C6268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val="es-ES" w:eastAsia="es-ES"/>
              </w:rPr>
              <w:t>REPASO MEDIDAS DE LONGITUD Y PERÍMETRO</w:t>
            </w:r>
          </w:p>
          <w:p w14:paraId="31C644F7" w14:textId="77777777" w:rsidR="00C6268E" w:rsidRDefault="00C6268E" w:rsidP="00C6268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es-ES" w:eastAsia="es-ES"/>
              </w:rPr>
            </w:pPr>
          </w:p>
          <w:p w14:paraId="1E5092B2" w14:textId="77777777" w:rsidR="00C6268E" w:rsidRDefault="00C6268E" w:rsidP="00C6268E">
            <w:pPr>
              <w:pStyle w:val="Prrafodelista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EXPLORACIÓN</w:t>
            </w:r>
          </w:p>
          <w:p w14:paraId="14187DC6" w14:textId="77777777" w:rsidR="00C6268E" w:rsidRDefault="00C6268E" w:rsidP="00C6268E">
            <w:pPr>
              <w:pStyle w:val="Prrafodelista"/>
              <w:jc w:val="both"/>
              <w:rPr>
                <w:b/>
                <w:sz w:val="22"/>
                <w:szCs w:val="22"/>
              </w:rPr>
            </w:pPr>
          </w:p>
          <w:p w14:paraId="0A9DD6DF" w14:textId="77777777" w:rsidR="00C6268E" w:rsidRDefault="00C6268E" w:rsidP="00C6268E">
            <w:pPr>
              <w:pStyle w:val="Prrafodelista"/>
              <w:jc w:val="both"/>
              <w:rPr>
                <w:b/>
                <w:sz w:val="22"/>
                <w:szCs w:val="22"/>
              </w:rPr>
            </w:pPr>
          </w:p>
          <w:p w14:paraId="6448D67E" w14:textId="77777777" w:rsidR="00C6268E" w:rsidRDefault="00C6268E" w:rsidP="00C6268E">
            <w:pPr>
              <w:pStyle w:val="Prrafodelista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ACLARACIÓN</w:t>
            </w:r>
          </w:p>
          <w:p w14:paraId="5959836D" w14:textId="77777777" w:rsidR="00C6268E" w:rsidRDefault="00C6268E" w:rsidP="00C6268E">
            <w:pPr>
              <w:pStyle w:val="Prrafodelista"/>
              <w:jc w:val="both"/>
              <w:rPr>
                <w:b/>
                <w:sz w:val="22"/>
                <w:szCs w:val="22"/>
              </w:rPr>
            </w:pPr>
          </w:p>
          <w:p w14:paraId="5A13DCC4" w14:textId="77777777" w:rsidR="00C6268E" w:rsidRDefault="00C6268E" w:rsidP="00C6268E">
            <w:pPr>
              <w:pStyle w:val="Prrafodelista"/>
              <w:jc w:val="both"/>
              <w:rPr>
                <w:b/>
                <w:sz w:val="22"/>
                <w:szCs w:val="22"/>
              </w:rPr>
            </w:pPr>
          </w:p>
          <w:p w14:paraId="470921D2" w14:textId="77777777" w:rsidR="00C6268E" w:rsidRDefault="00C6268E" w:rsidP="00C6268E">
            <w:pPr>
              <w:pStyle w:val="Prrafodelista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APLICACIÓN</w:t>
            </w:r>
          </w:p>
          <w:p w14:paraId="44634E3B" w14:textId="77777777" w:rsidR="00C6268E" w:rsidRPr="006C607B" w:rsidRDefault="00C6268E" w:rsidP="00C6268E">
            <w:pPr>
              <w:pStyle w:val="Prrafodelista"/>
              <w:jc w:val="both"/>
              <w:rPr>
                <w:b/>
                <w:sz w:val="22"/>
                <w:szCs w:val="22"/>
              </w:rPr>
            </w:pPr>
          </w:p>
          <w:p w14:paraId="30BCF837" w14:textId="77777777" w:rsidR="00C6268E" w:rsidRDefault="00C6268E" w:rsidP="00C6268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ÁREAS CON RECUBRIMIENTOS (CENTÍMETROS CUADRADOS)</w:t>
            </w:r>
          </w:p>
          <w:p w14:paraId="5C8B1418" w14:textId="77777777" w:rsidR="00C6268E" w:rsidRDefault="00C6268E" w:rsidP="00C6268E">
            <w:pPr>
              <w:jc w:val="center"/>
              <w:rPr>
                <w:b/>
                <w:color w:val="FF0000"/>
              </w:rPr>
            </w:pPr>
          </w:p>
          <w:p w14:paraId="5E8ECCCF" w14:textId="77777777" w:rsidR="00C6268E" w:rsidRDefault="00C6268E" w:rsidP="00C6268E">
            <w:pPr>
              <w:pStyle w:val="Prrafodelista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EXPLORACIÓN</w:t>
            </w:r>
          </w:p>
          <w:p w14:paraId="27541737" w14:textId="77777777" w:rsidR="00C6268E" w:rsidRDefault="00C6268E" w:rsidP="00C6268E">
            <w:pPr>
              <w:pStyle w:val="Prrafodelista"/>
              <w:jc w:val="both"/>
              <w:rPr>
                <w:b/>
                <w:sz w:val="22"/>
                <w:szCs w:val="22"/>
              </w:rPr>
            </w:pPr>
          </w:p>
          <w:p w14:paraId="600B4FAD" w14:textId="77777777" w:rsidR="00C6268E" w:rsidRDefault="00C6268E" w:rsidP="00C6268E">
            <w:pPr>
              <w:pStyle w:val="Prrafodelista"/>
              <w:jc w:val="both"/>
              <w:rPr>
                <w:b/>
                <w:sz w:val="22"/>
                <w:szCs w:val="22"/>
              </w:rPr>
            </w:pPr>
          </w:p>
          <w:p w14:paraId="2CFC909E" w14:textId="77777777" w:rsidR="00C6268E" w:rsidRDefault="00C6268E" w:rsidP="00C6268E">
            <w:pPr>
              <w:pStyle w:val="Prrafodelista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ACLARACIÓN</w:t>
            </w:r>
          </w:p>
          <w:p w14:paraId="7044BF08" w14:textId="77777777" w:rsidR="00C6268E" w:rsidRDefault="00C6268E" w:rsidP="00C6268E">
            <w:pPr>
              <w:pStyle w:val="Prrafodelista"/>
              <w:jc w:val="both"/>
              <w:rPr>
                <w:b/>
                <w:sz w:val="22"/>
                <w:szCs w:val="22"/>
              </w:rPr>
            </w:pPr>
          </w:p>
          <w:p w14:paraId="18619A9B" w14:textId="77777777" w:rsidR="00C6268E" w:rsidRDefault="00C6268E" w:rsidP="00C6268E">
            <w:pPr>
              <w:pStyle w:val="Prrafodelista"/>
              <w:jc w:val="both"/>
              <w:rPr>
                <w:b/>
                <w:sz w:val="22"/>
                <w:szCs w:val="22"/>
              </w:rPr>
            </w:pPr>
          </w:p>
          <w:p w14:paraId="7374FA28" w14:textId="77777777" w:rsidR="00C6268E" w:rsidRDefault="00C6268E" w:rsidP="00C6268E">
            <w:pPr>
              <w:pStyle w:val="Prrafodelista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APLICACIÓN</w:t>
            </w:r>
          </w:p>
          <w:p w14:paraId="69ADC62B" w14:textId="77777777" w:rsidR="00C6268E" w:rsidRDefault="00C6268E" w:rsidP="00C6268E">
            <w:pPr>
              <w:jc w:val="center"/>
              <w:rPr>
                <w:b/>
                <w:color w:val="FF0000"/>
              </w:rPr>
            </w:pPr>
          </w:p>
          <w:p w14:paraId="4A98405A" w14:textId="77777777" w:rsidR="00C6268E" w:rsidRPr="0014132A" w:rsidRDefault="00C6268E" w:rsidP="00C6268E">
            <w:pPr>
              <w:jc w:val="center"/>
              <w:rPr>
                <w:b/>
                <w:color w:val="FF0000"/>
              </w:rPr>
            </w:pPr>
          </w:p>
          <w:p w14:paraId="4DE9A9A4" w14:textId="77777777" w:rsidR="0012128A" w:rsidRDefault="00327BEC" w:rsidP="00735D48">
            <w:pPr>
              <w:pStyle w:val="Prrafodelista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TABLAS DE FRECUENCIA, PICTOGRAMAS, DIAGRAMAS DE BARRAS Y MODA DE UN CONJUNTO DE DATOS.</w:t>
            </w:r>
          </w:p>
          <w:p w14:paraId="181DD677" w14:textId="77777777" w:rsidR="0012128A" w:rsidRDefault="0012128A" w:rsidP="00735D48">
            <w:pPr>
              <w:pStyle w:val="Prrafodelista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4BB95D8F" w14:textId="77777777" w:rsidR="0012128A" w:rsidRDefault="0012128A" w:rsidP="00735D48">
            <w:pPr>
              <w:pStyle w:val="Prrafodelista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214717FC" w14:textId="77777777" w:rsidR="0012128A" w:rsidRDefault="0012128A" w:rsidP="00735D48">
            <w:pPr>
              <w:pStyle w:val="Prrafodelista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EXPLORACIÓN</w:t>
            </w:r>
          </w:p>
          <w:p w14:paraId="3F6FDAA4" w14:textId="77777777" w:rsidR="0012128A" w:rsidRDefault="0012128A" w:rsidP="00735D48">
            <w:pPr>
              <w:pStyle w:val="Prrafodelista"/>
              <w:jc w:val="both"/>
              <w:rPr>
                <w:b/>
                <w:sz w:val="22"/>
                <w:szCs w:val="22"/>
              </w:rPr>
            </w:pPr>
          </w:p>
          <w:p w14:paraId="412392FB" w14:textId="77777777" w:rsidR="0012128A" w:rsidRDefault="0012128A" w:rsidP="00735D48">
            <w:pPr>
              <w:pStyle w:val="Prrafodelista"/>
              <w:jc w:val="both"/>
              <w:rPr>
                <w:b/>
                <w:sz w:val="22"/>
                <w:szCs w:val="22"/>
              </w:rPr>
            </w:pPr>
          </w:p>
          <w:p w14:paraId="0CCA7304" w14:textId="77777777" w:rsidR="0012128A" w:rsidRDefault="0012128A" w:rsidP="00735D48">
            <w:pPr>
              <w:pStyle w:val="Prrafodelista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ACLARACIÓN</w:t>
            </w:r>
          </w:p>
          <w:p w14:paraId="4DAB0D09" w14:textId="77777777" w:rsidR="0012128A" w:rsidRDefault="0012128A" w:rsidP="00735D48">
            <w:pPr>
              <w:pStyle w:val="Prrafodelista"/>
              <w:jc w:val="both"/>
              <w:rPr>
                <w:b/>
                <w:sz w:val="22"/>
                <w:szCs w:val="22"/>
              </w:rPr>
            </w:pPr>
          </w:p>
          <w:p w14:paraId="361FEF08" w14:textId="77777777" w:rsidR="0012128A" w:rsidRDefault="0012128A" w:rsidP="00735D48">
            <w:pPr>
              <w:pStyle w:val="Prrafodelista"/>
              <w:jc w:val="both"/>
              <w:rPr>
                <w:b/>
                <w:sz w:val="22"/>
                <w:szCs w:val="22"/>
              </w:rPr>
            </w:pPr>
          </w:p>
          <w:p w14:paraId="0221DACE" w14:textId="77777777" w:rsidR="0012128A" w:rsidRPr="006C607B" w:rsidRDefault="0012128A" w:rsidP="00735D48">
            <w:pPr>
              <w:pStyle w:val="Prrafodelista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APLICACIÓN</w:t>
            </w:r>
          </w:p>
          <w:p w14:paraId="67D3BC98" w14:textId="77777777" w:rsidR="0012128A" w:rsidRDefault="0012128A" w:rsidP="00735D48">
            <w:pPr>
              <w:pStyle w:val="Prrafodelista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40F6F00F" w14:textId="77777777" w:rsidR="0012128A" w:rsidRDefault="0012128A" w:rsidP="00735D48">
            <w:pPr>
              <w:pStyle w:val="Prrafodelista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5C643BF3" w14:textId="77777777" w:rsidR="0012128A" w:rsidRDefault="0012128A" w:rsidP="00735D48">
            <w:pPr>
              <w:pStyle w:val="Prrafodelista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0C5CC494" w14:textId="77777777" w:rsidR="0012128A" w:rsidRDefault="0012128A" w:rsidP="00735D48">
            <w:pPr>
              <w:pStyle w:val="Prrafodelista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5DEE1970" w14:textId="77777777" w:rsidR="0012128A" w:rsidRDefault="0012128A" w:rsidP="00735D48">
            <w:pPr>
              <w:pStyle w:val="Prrafodelista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1252B5F5" w14:textId="77777777" w:rsidR="0012128A" w:rsidRDefault="0012128A" w:rsidP="00735D48">
            <w:pPr>
              <w:pStyle w:val="Prrafodelista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0A1B2A6F" w14:textId="77777777" w:rsidR="0012128A" w:rsidRDefault="0012128A" w:rsidP="00735D48">
            <w:pPr>
              <w:pStyle w:val="Prrafodelista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4F37A12A" w14:textId="77777777" w:rsidR="0012128A" w:rsidRPr="007019EF" w:rsidRDefault="0012128A" w:rsidP="00735D48">
            <w:pPr>
              <w:pStyle w:val="Prrafodelista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242EB4FB" w14:textId="77777777" w:rsidR="0012128A" w:rsidRDefault="0012128A" w:rsidP="00735D48">
            <w:pPr>
              <w:pStyle w:val="Prrafodelista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2EE1CA2A" w14:textId="77777777" w:rsidR="0012128A" w:rsidRDefault="0012128A" w:rsidP="00735D48">
            <w:pPr>
              <w:pStyle w:val="Prrafodelista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271583F4" w14:textId="77777777" w:rsidR="0012128A" w:rsidRPr="005B06E9" w:rsidRDefault="0012128A" w:rsidP="00735D48">
            <w:pPr>
              <w:jc w:val="both"/>
              <w:rPr>
                <w:b/>
              </w:rPr>
            </w:pPr>
          </w:p>
          <w:p w14:paraId="7F73E12F" w14:textId="77777777" w:rsidR="0012128A" w:rsidRPr="00897D9F" w:rsidRDefault="0012128A" w:rsidP="00735D48">
            <w:pPr>
              <w:jc w:val="both"/>
            </w:pPr>
          </w:p>
          <w:p w14:paraId="1B92B519" w14:textId="77777777" w:rsidR="0012128A" w:rsidRPr="003A4662" w:rsidRDefault="0012128A" w:rsidP="00735D48">
            <w:pPr>
              <w:pStyle w:val="Prrafodelista"/>
              <w:jc w:val="center"/>
              <w:rPr>
                <w:b/>
                <w:color w:val="FF0000"/>
                <w:sz w:val="22"/>
                <w:szCs w:val="22"/>
              </w:rPr>
            </w:pPr>
          </w:p>
          <w:p w14:paraId="663A3EA5" w14:textId="77777777" w:rsidR="0012128A" w:rsidRPr="002551DD" w:rsidRDefault="0012128A" w:rsidP="00735D48">
            <w:pPr>
              <w:ind w:left="360"/>
            </w:pPr>
          </w:p>
          <w:p w14:paraId="6382337B" w14:textId="77777777" w:rsidR="0012128A" w:rsidRPr="002551DD" w:rsidRDefault="0012128A" w:rsidP="00735D48">
            <w:pPr>
              <w:ind w:left="360"/>
            </w:pPr>
          </w:p>
        </w:tc>
        <w:tc>
          <w:tcPr>
            <w:tcW w:w="1275" w:type="dxa"/>
          </w:tcPr>
          <w:p w14:paraId="2CC74B74" w14:textId="697EB853" w:rsidR="000134AF" w:rsidRPr="00197883" w:rsidRDefault="000134AF" w:rsidP="00197883">
            <w:bookmarkStart w:id="0" w:name="_GoBack"/>
            <w:bookmarkEnd w:id="0"/>
          </w:p>
        </w:tc>
        <w:tc>
          <w:tcPr>
            <w:tcW w:w="1418" w:type="dxa"/>
          </w:tcPr>
          <w:p w14:paraId="5C0FB1CA" w14:textId="3C5EEA82" w:rsidR="00BF5290" w:rsidRPr="005327A4" w:rsidRDefault="00BF5290" w:rsidP="005327A4"/>
        </w:tc>
        <w:tc>
          <w:tcPr>
            <w:tcW w:w="2771" w:type="dxa"/>
          </w:tcPr>
          <w:p w14:paraId="16C893DB" w14:textId="5025273B" w:rsidR="005327A4" w:rsidRPr="005327A4" w:rsidRDefault="005327A4" w:rsidP="005327A4"/>
        </w:tc>
      </w:tr>
      <w:tr w:rsidR="0012128A" w:rsidRPr="0036636F" w14:paraId="105ACCF8" w14:textId="77777777" w:rsidTr="00735D48">
        <w:tc>
          <w:tcPr>
            <w:tcW w:w="14390" w:type="dxa"/>
            <w:gridSpan w:val="5"/>
          </w:tcPr>
          <w:p w14:paraId="1BCC86C4" w14:textId="63DBC9F8" w:rsidR="0012128A" w:rsidRPr="0036636F" w:rsidRDefault="00DD6AB4" w:rsidP="00735D48">
            <w:proofErr w:type="spellStart"/>
            <w:r>
              <w:lastRenderedPageBreak/>
              <w:t>Uien</w:t>
            </w:r>
            <w:proofErr w:type="spellEnd"/>
            <w:r>
              <w:t xml:space="preserve"> </w:t>
            </w:r>
          </w:p>
        </w:tc>
      </w:tr>
    </w:tbl>
    <w:p w14:paraId="06760FAD" w14:textId="77777777" w:rsidR="0012128A" w:rsidRDefault="0012128A" w:rsidP="0012128A"/>
    <w:p w14:paraId="7A44218E" w14:textId="77777777" w:rsidR="0012128A" w:rsidRDefault="0012128A" w:rsidP="0012128A"/>
    <w:p w14:paraId="22C85041" w14:textId="77777777" w:rsidR="0012128A" w:rsidRDefault="0012128A" w:rsidP="0012128A"/>
    <w:p w14:paraId="79BB9744" w14:textId="77777777" w:rsidR="0012128A" w:rsidRDefault="0012128A" w:rsidP="0012128A"/>
    <w:p w14:paraId="2CA6FAC0" w14:textId="77777777" w:rsidR="0012128A" w:rsidRDefault="0012128A" w:rsidP="0012128A"/>
    <w:p w14:paraId="1CEE52B9" w14:textId="77777777" w:rsidR="0012128A" w:rsidRDefault="0012128A" w:rsidP="0012128A"/>
    <w:p w14:paraId="7DE834CE" w14:textId="77777777" w:rsidR="0012128A" w:rsidRDefault="0012128A" w:rsidP="0012128A"/>
    <w:p w14:paraId="503ECC7B" w14:textId="77777777" w:rsidR="0012128A" w:rsidRDefault="0012128A" w:rsidP="0012128A"/>
    <w:p w14:paraId="14375816" w14:textId="77777777" w:rsidR="0012128A" w:rsidRDefault="0012128A" w:rsidP="0012128A"/>
    <w:p w14:paraId="2A3B0FD2" w14:textId="77777777" w:rsidR="0012128A" w:rsidRDefault="0012128A" w:rsidP="0012128A"/>
    <w:p w14:paraId="36DABE3C" w14:textId="77777777" w:rsidR="0012128A" w:rsidRDefault="0012128A" w:rsidP="0012128A"/>
    <w:p w14:paraId="00C0E090" w14:textId="77777777" w:rsidR="0012128A" w:rsidRDefault="0012128A" w:rsidP="0012128A"/>
    <w:p w14:paraId="0273A2D9" w14:textId="77777777" w:rsidR="0012128A" w:rsidRPr="0036636F" w:rsidRDefault="0012128A" w:rsidP="0012128A"/>
    <w:tbl>
      <w:tblPr>
        <w:tblStyle w:val="Tablaconcuadrcula"/>
        <w:tblW w:w="14439" w:type="dxa"/>
        <w:tblLook w:val="04A0" w:firstRow="1" w:lastRow="0" w:firstColumn="1" w:lastColumn="0" w:noHBand="0" w:noVBand="1"/>
      </w:tblPr>
      <w:tblGrid>
        <w:gridCol w:w="4747"/>
        <w:gridCol w:w="4934"/>
        <w:gridCol w:w="4758"/>
      </w:tblGrid>
      <w:tr w:rsidR="0012128A" w:rsidRPr="0036636F" w14:paraId="59122B31" w14:textId="77777777" w:rsidTr="00735D48">
        <w:trPr>
          <w:trHeight w:val="238"/>
        </w:trPr>
        <w:tc>
          <w:tcPr>
            <w:tcW w:w="14439" w:type="dxa"/>
            <w:gridSpan w:val="3"/>
          </w:tcPr>
          <w:p w14:paraId="293B0A98" w14:textId="77777777" w:rsidR="0012128A" w:rsidRPr="0036636F" w:rsidRDefault="0012128A" w:rsidP="00735D48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12128A" w:rsidRPr="0036636F" w14:paraId="061B2A9E" w14:textId="77777777" w:rsidTr="00735D48">
        <w:trPr>
          <w:trHeight w:val="238"/>
        </w:trPr>
        <w:tc>
          <w:tcPr>
            <w:tcW w:w="4747" w:type="dxa"/>
          </w:tcPr>
          <w:p w14:paraId="290FCA4F" w14:textId="77777777" w:rsidR="0012128A" w:rsidRPr="0036636F" w:rsidRDefault="0012128A" w:rsidP="00735D4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4934" w:type="dxa"/>
          </w:tcPr>
          <w:p w14:paraId="5DD11037" w14:textId="77777777" w:rsidR="0012128A" w:rsidRPr="0036636F" w:rsidRDefault="0012128A" w:rsidP="00735D4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4758" w:type="dxa"/>
          </w:tcPr>
          <w:p w14:paraId="3867EDD1" w14:textId="77777777" w:rsidR="0012128A" w:rsidRPr="0036636F" w:rsidRDefault="0012128A" w:rsidP="00735D48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12128A" w:rsidRPr="0036636F" w14:paraId="7E6EA8BB" w14:textId="77777777" w:rsidTr="00735D48">
        <w:trPr>
          <w:trHeight w:val="3149"/>
        </w:trPr>
        <w:tc>
          <w:tcPr>
            <w:tcW w:w="4747" w:type="dxa"/>
          </w:tcPr>
          <w:p w14:paraId="5B3EB202" w14:textId="77777777" w:rsidR="0012128A" w:rsidRDefault="0012128A" w:rsidP="00735D48">
            <w:pPr>
              <w:pStyle w:val="Prrafodelista"/>
              <w:tabs>
                <w:tab w:val="left" w:pos="1620"/>
              </w:tabs>
              <w:ind w:left="720"/>
              <w:jc w:val="both"/>
            </w:pPr>
          </w:p>
          <w:p w14:paraId="0F3FE2ED" w14:textId="77777777" w:rsidR="0012128A" w:rsidRDefault="0012128A" w:rsidP="00735D48">
            <w:pPr>
              <w:pStyle w:val="Prrafodelista"/>
              <w:tabs>
                <w:tab w:val="left" w:pos="1620"/>
              </w:tabs>
              <w:ind w:left="720"/>
              <w:jc w:val="both"/>
            </w:pPr>
          </w:p>
          <w:p w14:paraId="20F15CAA" w14:textId="77777777" w:rsidR="0012128A" w:rsidRDefault="0012128A" w:rsidP="00735D48">
            <w:pPr>
              <w:pStyle w:val="Prrafodelista"/>
              <w:tabs>
                <w:tab w:val="left" w:pos="1620"/>
              </w:tabs>
              <w:ind w:left="720"/>
              <w:jc w:val="both"/>
            </w:pPr>
          </w:p>
          <w:p w14:paraId="667CB2EF" w14:textId="77777777" w:rsidR="0012128A" w:rsidRDefault="0012128A" w:rsidP="00735D48">
            <w:pPr>
              <w:pStyle w:val="Prrafodelista"/>
              <w:tabs>
                <w:tab w:val="left" w:pos="1620"/>
              </w:tabs>
              <w:ind w:left="720"/>
              <w:jc w:val="both"/>
            </w:pPr>
          </w:p>
          <w:p w14:paraId="58E9581C" w14:textId="77777777" w:rsidR="0012128A" w:rsidRDefault="0012128A" w:rsidP="00735D48">
            <w:pPr>
              <w:pStyle w:val="Prrafodelista"/>
              <w:tabs>
                <w:tab w:val="left" w:pos="1620"/>
              </w:tabs>
              <w:ind w:left="720"/>
              <w:jc w:val="both"/>
            </w:pPr>
          </w:p>
          <w:p w14:paraId="0AE6097C" w14:textId="77777777" w:rsidR="0012128A" w:rsidRDefault="0012128A" w:rsidP="00735D48">
            <w:pPr>
              <w:pStyle w:val="Prrafodelista"/>
              <w:tabs>
                <w:tab w:val="left" w:pos="1620"/>
              </w:tabs>
              <w:ind w:left="720"/>
              <w:jc w:val="both"/>
            </w:pPr>
          </w:p>
          <w:p w14:paraId="36068F52" w14:textId="77777777" w:rsidR="0012128A" w:rsidRDefault="0012128A" w:rsidP="00735D48">
            <w:pPr>
              <w:pStyle w:val="Prrafodelista"/>
              <w:tabs>
                <w:tab w:val="left" w:pos="1620"/>
              </w:tabs>
              <w:ind w:left="720"/>
              <w:jc w:val="both"/>
            </w:pPr>
          </w:p>
          <w:p w14:paraId="34B51C40" w14:textId="77777777" w:rsidR="0012128A" w:rsidRDefault="0012128A" w:rsidP="00735D48">
            <w:pPr>
              <w:pStyle w:val="Prrafodelista"/>
              <w:tabs>
                <w:tab w:val="left" w:pos="1620"/>
              </w:tabs>
              <w:ind w:left="720"/>
              <w:jc w:val="both"/>
            </w:pPr>
          </w:p>
          <w:p w14:paraId="23098676" w14:textId="77777777" w:rsidR="0012128A" w:rsidRDefault="0012128A" w:rsidP="00735D48">
            <w:pPr>
              <w:pStyle w:val="Prrafodelista"/>
              <w:tabs>
                <w:tab w:val="left" w:pos="1620"/>
              </w:tabs>
              <w:ind w:left="720"/>
              <w:jc w:val="both"/>
            </w:pPr>
          </w:p>
          <w:p w14:paraId="3F783416" w14:textId="77777777" w:rsidR="0012128A" w:rsidRDefault="0012128A" w:rsidP="00735D48">
            <w:pPr>
              <w:pStyle w:val="Prrafodelista"/>
              <w:tabs>
                <w:tab w:val="left" w:pos="1620"/>
              </w:tabs>
              <w:ind w:left="720"/>
              <w:jc w:val="both"/>
            </w:pPr>
          </w:p>
          <w:p w14:paraId="0172F3F5" w14:textId="77777777" w:rsidR="0012128A" w:rsidRPr="00994324" w:rsidRDefault="0012128A" w:rsidP="00735D48">
            <w:pPr>
              <w:pStyle w:val="Prrafodelista"/>
              <w:tabs>
                <w:tab w:val="left" w:pos="1620"/>
              </w:tabs>
              <w:ind w:left="720"/>
              <w:jc w:val="both"/>
            </w:pPr>
          </w:p>
        </w:tc>
        <w:tc>
          <w:tcPr>
            <w:tcW w:w="4934" w:type="dxa"/>
          </w:tcPr>
          <w:p w14:paraId="3205A7D1" w14:textId="77777777" w:rsidR="0012128A" w:rsidRDefault="0012128A" w:rsidP="00735D48">
            <w:pPr>
              <w:pStyle w:val="Prrafodelista"/>
              <w:ind w:left="720"/>
              <w:jc w:val="both"/>
            </w:pPr>
          </w:p>
          <w:p w14:paraId="1E03BE0B" w14:textId="77777777" w:rsidR="0012128A" w:rsidRPr="00994324" w:rsidRDefault="0012128A" w:rsidP="00735D48">
            <w:pPr>
              <w:pStyle w:val="Prrafodelista"/>
              <w:ind w:left="720"/>
              <w:jc w:val="both"/>
            </w:pPr>
          </w:p>
        </w:tc>
        <w:tc>
          <w:tcPr>
            <w:tcW w:w="4758" w:type="dxa"/>
          </w:tcPr>
          <w:p w14:paraId="109E650F" w14:textId="77777777" w:rsidR="0012128A" w:rsidRDefault="0012128A" w:rsidP="00735D48">
            <w:pPr>
              <w:pStyle w:val="Prrafodelista1"/>
              <w:ind w:left="360"/>
              <w:jc w:val="both"/>
            </w:pPr>
          </w:p>
          <w:p w14:paraId="27979CFF" w14:textId="77777777" w:rsidR="0012128A" w:rsidRPr="000A334A" w:rsidRDefault="0012128A" w:rsidP="00735D48">
            <w:pPr>
              <w:pStyle w:val="Prrafodelista1"/>
              <w:ind w:left="360"/>
              <w:jc w:val="both"/>
            </w:pPr>
          </w:p>
        </w:tc>
      </w:tr>
    </w:tbl>
    <w:p w14:paraId="764BF811" w14:textId="77777777" w:rsidR="0012128A" w:rsidRDefault="0012128A" w:rsidP="0012128A"/>
    <w:p w14:paraId="5B789C96" w14:textId="77777777" w:rsidR="0012128A" w:rsidRDefault="0012128A" w:rsidP="0012128A"/>
    <w:p w14:paraId="3D1BFC6F" w14:textId="77777777" w:rsidR="0012128A" w:rsidRDefault="0012128A" w:rsidP="0012128A"/>
    <w:p w14:paraId="75B01546" w14:textId="77777777" w:rsidR="0012128A" w:rsidRDefault="0012128A" w:rsidP="0012128A"/>
    <w:p w14:paraId="7F2D0E4B" w14:textId="77777777" w:rsidR="00443277" w:rsidRDefault="00443277"/>
    <w:sectPr w:rsidR="00443277" w:rsidSect="002056D5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eltenhamStd-LightCon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BCA"/>
    <w:multiLevelType w:val="hybridMultilevel"/>
    <w:tmpl w:val="0C8213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338EA"/>
    <w:multiLevelType w:val="hybridMultilevel"/>
    <w:tmpl w:val="3C5265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01E3C"/>
    <w:multiLevelType w:val="hybridMultilevel"/>
    <w:tmpl w:val="59F09D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D5FB5"/>
    <w:multiLevelType w:val="hybridMultilevel"/>
    <w:tmpl w:val="E00A93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65EB2"/>
    <w:multiLevelType w:val="hybridMultilevel"/>
    <w:tmpl w:val="941C9F3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8A2A3D"/>
    <w:multiLevelType w:val="hybridMultilevel"/>
    <w:tmpl w:val="292C01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C20F34"/>
    <w:multiLevelType w:val="hybridMultilevel"/>
    <w:tmpl w:val="E72C47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C96E00"/>
    <w:multiLevelType w:val="hybridMultilevel"/>
    <w:tmpl w:val="B0449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8A"/>
    <w:rsid w:val="000003E6"/>
    <w:rsid w:val="00001228"/>
    <w:rsid w:val="00003067"/>
    <w:rsid w:val="00003C45"/>
    <w:rsid w:val="000133A1"/>
    <w:rsid w:val="000134AF"/>
    <w:rsid w:val="00017C70"/>
    <w:rsid w:val="000211D0"/>
    <w:rsid w:val="000215CF"/>
    <w:rsid w:val="0002650C"/>
    <w:rsid w:val="00026E2B"/>
    <w:rsid w:val="00027DD4"/>
    <w:rsid w:val="00030F96"/>
    <w:rsid w:val="0003435D"/>
    <w:rsid w:val="0004137B"/>
    <w:rsid w:val="00046116"/>
    <w:rsid w:val="00053198"/>
    <w:rsid w:val="00054E88"/>
    <w:rsid w:val="0005703D"/>
    <w:rsid w:val="000714F5"/>
    <w:rsid w:val="000747CE"/>
    <w:rsid w:val="000754BA"/>
    <w:rsid w:val="00076E37"/>
    <w:rsid w:val="00077317"/>
    <w:rsid w:val="00083A3D"/>
    <w:rsid w:val="00085C37"/>
    <w:rsid w:val="000869F6"/>
    <w:rsid w:val="00090E8B"/>
    <w:rsid w:val="000A3243"/>
    <w:rsid w:val="000A36F2"/>
    <w:rsid w:val="000B0041"/>
    <w:rsid w:val="000B3A3C"/>
    <w:rsid w:val="000B521F"/>
    <w:rsid w:val="000C4026"/>
    <w:rsid w:val="000C6C50"/>
    <w:rsid w:val="000C742A"/>
    <w:rsid w:val="000D521F"/>
    <w:rsid w:val="000D73D4"/>
    <w:rsid w:val="000E1A44"/>
    <w:rsid w:val="000E3D59"/>
    <w:rsid w:val="000E7784"/>
    <w:rsid w:val="000F6F56"/>
    <w:rsid w:val="00101C7F"/>
    <w:rsid w:val="001070E2"/>
    <w:rsid w:val="00107EBA"/>
    <w:rsid w:val="00111B07"/>
    <w:rsid w:val="00111DE9"/>
    <w:rsid w:val="00112107"/>
    <w:rsid w:val="001210D7"/>
    <w:rsid w:val="0012128A"/>
    <w:rsid w:val="00136DFB"/>
    <w:rsid w:val="0014132A"/>
    <w:rsid w:val="001415FF"/>
    <w:rsid w:val="00146DD2"/>
    <w:rsid w:val="00155A21"/>
    <w:rsid w:val="00157A95"/>
    <w:rsid w:val="00162AAE"/>
    <w:rsid w:val="0016351D"/>
    <w:rsid w:val="001717AA"/>
    <w:rsid w:val="00184DE1"/>
    <w:rsid w:val="001915E8"/>
    <w:rsid w:val="001934D9"/>
    <w:rsid w:val="00193DB3"/>
    <w:rsid w:val="001964B1"/>
    <w:rsid w:val="00197883"/>
    <w:rsid w:val="001A0DE6"/>
    <w:rsid w:val="001A0F73"/>
    <w:rsid w:val="001A4EE0"/>
    <w:rsid w:val="001A5BFA"/>
    <w:rsid w:val="001A5F0D"/>
    <w:rsid w:val="001A5F5A"/>
    <w:rsid w:val="001A68CD"/>
    <w:rsid w:val="001B6C7E"/>
    <w:rsid w:val="001C28E7"/>
    <w:rsid w:val="001C28F2"/>
    <w:rsid w:val="001C4C11"/>
    <w:rsid w:val="001C733D"/>
    <w:rsid w:val="001C75D3"/>
    <w:rsid w:val="001D49C1"/>
    <w:rsid w:val="001D6AFE"/>
    <w:rsid w:val="001F0A08"/>
    <w:rsid w:val="002056A1"/>
    <w:rsid w:val="00205CFF"/>
    <w:rsid w:val="002131BA"/>
    <w:rsid w:val="00214C35"/>
    <w:rsid w:val="0021722D"/>
    <w:rsid w:val="0022048C"/>
    <w:rsid w:val="00220DBB"/>
    <w:rsid w:val="00230529"/>
    <w:rsid w:val="00233CA2"/>
    <w:rsid w:val="002475FC"/>
    <w:rsid w:val="002501D2"/>
    <w:rsid w:val="002536E0"/>
    <w:rsid w:val="00253BAD"/>
    <w:rsid w:val="002723D9"/>
    <w:rsid w:val="0027403F"/>
    <w:rsid w:val="002758F7"/>
    <w:rsid w:val="00282235"/>
    <w:rsid w:val="00285DA5"/>
    <w:rsid w:val="002A0332"/>
    <w:rsid w:val="002A5271"/>
    <w:rsid w:val="002A65CF"/>
    <w:rsid w:val="002B0EE5"/>
    <w:rsid w:val="002D3909"/>
    <w:rsid w:val="002D3BC7"/>
    <w:rsid w:val="002D514B"/>
    <w:rsid w:val="002E606D"/>
    <w:rsid w:val="002E779D"/>
    <w:rsid w:val="002F1FE3"/>
    <w:rsid w:val="002F7764"/>
    <w:rsid w:val="003011BB"/>
    <w:rsid w:val="00303A9F"/>
    <w:rsid w:val="003068E8"/>
    <w:rsid w:val="00317694"/>
    <w:rsid w:val="00325257"/>
    <w:rsid w:val="00327BEC"/>
    <w:rsid w:val="003312D8"/>
    <w:rsid w:val="003378C0"/>
    <w:rsid w:val="00337B45"/>
    <w:rsid w:val="00340041"/>
    <w:rsid w:val="00340522"/>
    <w:rsid w:val="00343407"/>
    <w:rsid w:val="00346ACC"/>
    <w:rsid w:val="00350AC8"/>
    <w:rsid w:val="00355C7F"/>
    <w:rsid w:val="0036191B"/>
    <w:rsid w:val="003679D7"/>
    <w:rsid w:val="003710E5"/>
    <w:rsid w:val="00374078"/>
    <w:rsid w:val="00375B87"/>
    <w:rsid w:val="00377859"/>
    <w:rsid w:val="00382AEE"/>
    <w:rsid w:val="003851A0"/>
    <w:rsid w:val="003959E1"/>
    <w:rsid w:val="003A5727"/>
    <w:rsid w:val="003A651A"/>
    <w:rsid w:val="003B556B"/>
    <w:rsid w:val="003C7A3B"/>
    <w:rsid w:val="003D5424"/>
    <w:rsid w:val="003D655D"/>
    <w:rsid w:val="003D7AB0"/>
    <w:rsid w:val="00402997"/>
    <w:rsid w:val="00411D7E"/>
    <w:rsid w:val="00413A44"/>
    <w:rsid w:val="004172A9"/>
    <w:rsid w:val="00420381"/>
    <w:rsid w:val="004342D6"/>
    <w:rsid w:val="00440FD3"/>
    <w:rsid w:val="00442487"/>
    <w:rsid w:val="00443277"/>
    <w:rsid w:val="004459AD"/>
    <w:rsid w:val="004510DC"/>
    <w:rsid w:val="0046047A"/>
    <w:rsid w:val="00461E15"/>
    <w:rsid w:val="00466A5F"/>
    <w:rsid w:val="004707A6"/>
    <w:rsid w:val="004815E9"/>
    <w:rsid w:val="00485CEE"/>
    <w:rsid w:val="004907F4"/>
    <w:rsid w:val="004933EF"/>
    <w:rsid w:val="0049347E"/>
    <w:rsid w:val="00496299"/>
    <w:rsid w:val="0049784B"/>
    <w:rsid w:val="004A57CD"/>
    <w:rsid w:val="004B2444"/>
    <w:rsid w:val="004B6088"/>
    <w:rsid w:val="004C0C2E"/>
    <w:rsid w:val="004C21B6"/>
    <w:rsid w:val="004C5A99"/>
    <w:rsid w:val="004C7CF0"/>
    <w:rsid w:val="004D18F0"/>
    <w:rsid w:val="004D6CFE"/>
    <w:rsid w:val="004E3F50"/>
    <w:rsid w:val="004E5EBC"/>
    <w:rsid w:val="004F3222"/>
    <w:rsid w:val="004F645B"/>
    <w:rsid w:val="00501D2D"/>
    <w:rsid w:val="00512EE0"/>
    <w:rsid w:val="00513E50"/>
    <w:rsid w:val="00515103"/>
    <w:rsid w:val="005258BA"/>
    <w:rsid w:val="00525E5A"/>
    <w:rsid w:val="005327A4"/>
    <w:rsid w:val="00534272"/>
    <w:rsid w:val="005368B1"/>
    <w:rsid w:val="005417B9"/>
    <w:rsid w:val="005445C7"/>
    <w:rsid w:val="0054725B"/>
    <w:rsid w:val="00557D0A"/>
    <w:rsid w:val="00562654"/>
    <w:rsid w:val="00562891"/>
    <w:rsid w:val="00562BC1"/>
    <w:rsid w:val="00565324"/>
    <w:rsid w:val="0057015B"/>
    <w:rsid w:val="00570444"/>
    <w:rsid w:val="00580789"/>
    <w:rsid w:val="00580BA5"/>
    <w:rsid w:val="00582B01"/>
    <w:rsid w:val="0059442A"/>
    <w:rsid w:val="005A5F0D"/>
    <w:rsid w:val="005A74F0"/>
    <w:rsid w:val="005C19A5"/>
    <w:rsid w:val="005C7672"/>
    <w:rsid w:val="005C76F9"/>
    <w:rsid w:val="005C7A71"/>
    <w:rsid w:val="005E47C8"/>
    <w:rsid w:val="005F16BF"/>
    <w:rsid w:val="0060349F"/>
    <w:rsid w:val="00604BE6"/>
    <w:rsid w:val="00604F09"/>
    <w:rsid w:val="00606943"/>
    <w:rsid w:val="0060705E"/>
    <w:rsid w:val="00612147"/>
    <w:rsid w:val="00614E97"/>
    <w:rsid w:val="00615E53"/>
    <w:rsid w:val="00617EE7"/>
    <w:rsid w:val="00641B25"/>
    <w:rsid w:val="00643396"/>
    <w:rsid w:val="0064390D"/>
    <w:rsid w:val="00643D0B"/>
    <w:rsid w:val="00656454"/>
    <w:rsid w:val="00660F03"/>
    <w:rsid w:val="0066503E"/>
    <w:rsid w:val="00674347"/>
    <w:rsid w:val="00683E6A"/>
    <w:rsid w:val="0068731B"/>
    <w:rsid w:val="00694294"/>
    <w:rsid w:val="006A058C"/>
    <w:rsid w:val="006A547D"/>
    <w:rsid w:val="006A5C4E"/>
    <w:rsid w:val="006B41CE"/>
    <w:rsid w:val="006B66C4"/>
    <w:rsid w:val="006C0316"/>
    <w:rsid w:val="006C25BA"/>
    <w:rsid w:val="006C2DDD"/>
    <w:rsid w:val="006C5519"/>
    <w:rsid w:val="006D04DA"/>
    <w:rsid w:val="006D543D"/>
    <w:rsid w:val="006D673C"/>
    <w:rsid w:val="006E0D72"/>
    <w:rsid w:val="006E4BB1"/>
    <w:rsid w:val="006E5FD2"/>
    <w:rsid w:val="006F7E6E"/>
    <w:rsid w:val="00715E94"/>
    <w:rsid w:val="00716FDA"/>
    <w:rsid w:val="00717DA5"/>
    <w:rsid w:val="00723D76"/>
    <w:rsid w:val="00725F06"/>
    <w:rsid w:val="00732BE4"/>
    <w:rsid w:val="00734827"/>
    <w:rsid w:val="007359AE"/>
    <w:rsid w:val="0074156B"/>
    <w:rsid w:val="00745D63"/>
    <w:rsid w:val="0075394B"/>
    <w:rsid w:val="00753A15"/>
    <w:rsid w:val="007549FF"/>
    <w:rsid w:val="00754BC8"/>
    <w:rsid w:val="00764BB2"/>
    <w:rsid w:val="00766209"/>
    <w:rsid w:val="0077017D"/>
    <w:rsid w:val="00774E82"/>
    <w:rsid w:val="007759EF"/>
    <w:rsid w:val="00784BF7"/>
    <w:rsid w:val="0078512E"/>
    <w:rsid w:val="007866C8"/>
    <w:rsid w:val="007878B3"/>
    <w:rsid w:val="007976B6"/>
    <w:rsid w:val="007C10DC"/>
    <w:rsid w:val="007C11E1"/>
    <w:rsid w:val="007C37EC"/>
    <w:rsid w:val="007C5BCF"/>
    <w:rsid w:val="007D34D9"/>
    <w:rsid w:val="007D4910"/>
    <w:rsid w:val="007E1495"/>
    <w:rsid w:val="007E3000"/>
    <w:rsid w:val="007E4D30"/>
    <w:rsid w:val="007E59A8"/>
    <w:rsid w:val="007E74A6"/>
    <w:rsid w:val="007F1B4D"/>
    <w:rsid w:val="007F29E6"/>
    <w:rsid w:val="007F6983"/>
    <w:rsid w:val="007F730E"/>
    <w:rsid w:val="007F78BE"/>
    <w:rsid w:val="00806E11"/>
    <w:rsid w:val="008075A4"/>
    <w:rsid w:val="00812974"/>
    <w:rsid w:val="00820963"/>
    <w:rsid w:val="008209E2"/>
    <w:rsid w:val="008264AE"/>
    <w:rsid w:val="0083113B"/>
    <w:rsid w:val="00831B71"/>
    <w:rsid w:val="00833317"/>
    <w:rsid w:val="00833D9D"/>
    <w:rsid w:val="00835B88"/>
    <w:rsid w:val="00842F6A"/>
    <w:rsid w:val="00845D8F"/>
    <w:rsid w:val="0084721D"/>
    <w:rsid w:val="0084798D"/>
    <w:rsid w:val="00851925"/>
    <w:rsid w:val="008534E3"/>
    <w:rsid w:val="008546A2"/>
    <w:rsid w:val="00856298"/>
    <w:rsid w:val="008573E1"/>
    <w:rsid w:val="00857CD4"/>
    <w:rsid w:val="008610BA"/>
    <w:rsid w:val="00861C0C"/>
    <w:rsid w:val="008647F1"/>
    <w:rsid w:val="00873701"/>
    <w:rsid w:val="008763C3"/>
    <w:rsid w:val="008812AB"/>
    <w:rsid w:val="00892342"/>
    <w:rsid w:val="00895D27"/>
    <w:rsid w:val="00896614"/>
    <w:rsid w:val="008A0711"/>
    <w:rsid w:val="008A4BBD"/>
    <w:rsid w:val="008B2AB6"/>
    <w:rsid w:val="008B3C9A"/>
    <w:rsid w:val="008B4293"/>
    <w:rsid w:val="008B49CB"/>
    <w:rsid w:val="008B6385"/>
    <w:rsid w:val="008B63D8"/>
    <w:rsid w:val="008B7876"/>
    <w:rsid w:val="008D76EB"/>
    <w:rsid w:val="008E03B6"/>
    <w:rsid w:val="008E4FC1"/>
    <w:rsid w:val="008E5E3A"/>
    <w:rsid w:val="008F5446"/>
    <w:rsid w:val="008F59A8"/>
    <w:rsid w:val="00907E5D"/>
    <w:rsid w:val="00913DB5"/>
    <w:rsid w:val="00920A43"/>
    <w:rsid w:val="009214FA"/>
    <w:rsid w:val="00922AFE"/>
    <w:rsid w:val="009253F5"/>
    <w:rsid w:val="00936AB4"/>
    <w:rsid w:val="009432BF"/>
    <w:rsid w:val="00943466"/>
    <w:rsid w:val="00943AED"/>
    <w:rsid w:val="0094550F"/>
    <w:rsid w:val="0094703F"/>
    <w:rsid w:val="00947DBB"/>
    <w:rsid w:val="00970748"/>
    <w:rsid w:val="00971FAD"/>
    <w:rsid w:val="009801A3"/>
    <w:rsid w:val="00981C59"/>
    <w:rsid w:val="0098207C"/>
    <w:rsid w:val="0098361D"/>
    <w:rsid w:val="00987FB8"/>
    <w:rsid w:val="00992325"/>
    <w:rsid w:val="0099346A"/>
    <w:rsid w:val="0099720C"/>
    <w:rsid w:val="009A2F66"/>
    <w:rsid w:val="009A36E8"/>
    <w:rsid w:val="009A5A05"/>
    <w:rsid w:val="009B0F03"/>
    <w:rsid w:val="009B35A3"/>
    <w:rsid w:val="009C1353"/>
    <w:rsid w:val="009C18E8"/>
    <w:rsid w:val="009C3CDB"/>
    <w:rsid w:val="009C40D1"/>
    <w:rsid w:val="009C71BE"/>
    <w:rsid w:val="009F15B5"/>
    <w:rsid w:val="009F37CD"/>
    <w:rsid w:val="009F5941"/>
    <w:rsid w:val="00A04D29"/>
    <w:rsid w:val="00A07D3C"/>
    <w:rsid w:val="00A11ADD"/>
    <w:rsid w:val="00A17DA6"/>
    <w:rsid w:val="00A23346"/>
    <w:rsid w:val="00A26975"/>
    <w:rsid w:val="00A30A6D"/>
    <w:rsid w:val="00A41625"/>
    <w:rsid w:val="00A44B70"/>
    <w:rsid w:val="00A4536F"/>
    <w:rsid w:val="00A4602B"/>
    <w:rsid w:val="00A540E9"/>
    <w:rsid w:val="00A629C3"/>
    <w:rsid w:val="00A62EF6"/>
    <w:rsid w:val="00A634D7"/>
    <w:rsid w:val="00A657EC"/>
    <w:rsid w:val="00A677FB"/>
    <w:rsid w:val="00A70376"/>
    <w:rsid w:val="00A76245"/>
    <w:rsid w:val="00A82582"/>
    <w:rsid w:val="00A90C65"/>
    <w:rsid w:val="00A922FA"/>
    <w:rsid w:val="00AA34AE"/>
    <w:rsid w:val="00AA5458"/>
    <w:rsid w:val="00AB1194"/>
    <w:rsid w:val="00AB307C"/>
    <w:rsid w:val="00AD2953"/>
    <w:rsid w:val="00AD587F"/>
    <w:rsid w:val="00AE2F1E"/>
    <w:rsid w:val="00AF1C17"/>
    <w:rsid w:val="00AF3718"/>
    <w:rsid w:val="00AF5AF9"/>
    <w:rsid w:val="00AF68C3"/>
    <w:rsid w:val="00B0258E"/>
    <w:rsid w:val="00B0295C"/>
    <w:rsid w:val="00B06C57"/>
    <w:rsid w:val="00B17BA7"/>
    <w:rsid w:val="00B20CF3"/>
    <w:rsid w:val="00B2729D"/>
    <w:rsid w:val="00B3606E"/>
    <w:rsid w:val="00B37B95"/>
    <w:rsid w:val="00B40B94"/>
    <w:rsid w:val="00B413A1"/>
    <w:rsid w:val="00B41FE9"/>
    <w:rsid w:val="00B50EA9"/>
    <w:rsid w:val="00B538DF"/>
    <w:rsid w:val="00B54881"/>
    <w:rsid w:val="00B65512"/>
    <w:rsid w:val="00B727D7"/>
    <w:rsid w:val="00B72AF0"/>
    <w:rsid w:val="00B77A19"/>
    <w:rsid w:val="00B93F21"/>
    <w:rsid w:val="00BA466E"/>
    <w:rsid w:val="00BA7510"/>
    <w:rsid w:val="00BC1A8C"/>
    <w:rsid w:val="00BC2348"/>
    <w:rsid w:val="00BC5B20"/>
    <w:rsid w:val="00BC6AFB"/>
    <w:rsid w:val="00BC793D"/>
    <w:rsid w:val="00BD0756"/>
    <w:rsid w:val="00BD2F2B"/>
    <w:rsid w:val="00BE1156"/>
    <w:rsid w:val="00BE1578"/>
    <w:rsid w:val="00BE34AC"/>
    <w:rsid w:val="00BE4644"/>
    <w:rsid w:val="00BF5290"/>
    <w:rsid w:val="00BF593B"/>
    <w:rsid w:val="00BF7ECD"/>
    <w:rsid w:val="00C03E92"/>
    <w:rsid w:val="00C042F9"/>
    <w:rsid w:val="00C072EC"/>
    <w:rsid w:val="00C171DB"/>
    <w:rsid w:val="00C22EC4"/>
    <w:rsid w:val="00C24CE3"/>
    <w:rsid w:val="00C341D8"/>
    <w:rsid w:val="00C464CB"/>
    <w:rsid w:val="00C46D27"/>
    <w:rsid w:val="00C6268E"/>
    <w:rsid w:val="00C643C3"/>
    <w:rsid w:val="00C739FC"/>
    <w:rsid w:val="00C83B60"/>
    <w:rsid w:val="00C84F97"/>
    <w:rsid w:val="00C9748C"/>
    <w:rsid w:val="00CA259B"/>
    <w:rsid w:val="00CA51CF"/>
    <w:rsid w:val="00CA5CA0"/>
    <w:rsid w:val="00CB369F"/>
    <w:rsid w:val="00CC3246"/>
    <w:rsid w:val="00CC4234"/>
    <w:rsid w:val="00CC4BD1"/>
    <w:rsid w:val="00CC69EA"/>
    <w:rsid w:val="00CD1858"/>
    <w:rsid w:val="00CD3670"/>
    <w:rsid w:val="00CD48D1"/>
    <w:rsid w:val="00CE2EA0"/>
    <w:rsid w:val="00CE38F1"/>
    <w:rsid w:val="00CE4B08"/>
    <w:rsid w:val="00CF1608"/>
    <w:rsid w:val="00CF3763"/>
    <w:rsid w:val="00CF3970"/>
    <w:rsid w:val="00CF3F59"/>
    <w:rsid w:val="00CF5184"/>
    <w:rsid w:val="00CF5520"/>
    <w:rsid w:val="00D02B1B"/>
    <w:rsid w:val="00D04BBD"/>
    <w:rsid w:val="00D3598D"/>
    <w:rsid w:val="00D36B39"/>
    <w:rsid w:val="00D403AD"/>
    <w:rsid w:val="00D4292D"/>
    <w:rsid w:val="00D47360"/>
    <w:rsid w:val="00D52368"/>
    <w:rsid w:val="00D54A6B"/>
    <w:rsid w:val="00D5567F"/>
    <w:rsid w:val="00D55AB1"/>
    <w:rsid w:val="00D61846"/>
    <w:rsid w:val="00D62351"/>
    <w:rsid w:val="00D67481"/>
    <w:rsid w:val="00D72DB5"/>
    <w:rsid w:val="00D8029C"/>
    <w:rsid w:val="00D8164B"/>
    <w:rsid w:val="00D86D64"/>
    <w:rsid w:val="00D87C6D"/>
    <w:rsid w:val="00D91630"/>
    <w:rsid w:val="00DA1A70"/>
    <w:rsid w:val="00DB1093"/>
    <w:rsid w:val="00DB1F26"/>
    <w:rsid w:val="00DB410F"/>
    <w:rsid w:val="00DB5A58"/>
    <w:rsid w:val="00DC21E2"/>
    <w:rsid w:val="00DC7EC2"/>
    <w:rsid w:val="00DD2BA2"/>
    <w:rsid w:val="00DD6AB4"/>
    <w:rsid w:val="00DE2851"/>
    <w:rsid w:val="00DE50F5"/>
    <w:rsid w:val="00DF0D3E"/>
    <w:rsid w:val="00DF1BA3"/>
    <w:rsid w:val="00DF36AF"/>
    <w:rsid w:val="00E0024D"/>
    <w:rsid w:val="00E11786"/>
    <w:rsid w:val="00E137FF"/>
    <w:rsid w:val="00E209E2"/>
    <w:rsid w:val="00E21C0F"/>
    <w:rsid w:val="00E22A03"/>
    <w:rsid w:val="00E25AB7"/>
    <w:rsid w:val="00E35AA5"/>
    <w:rsid w:val="00E35F14"/>
    <w:rsid w:val="00E36D6D"/>
    <w:rsid w:val="00E5132F"/>
    <w:rsid w:val="00E544FD"/>
    <w:rsid w:val="00E57B96"/>
    <w:rsid w:val="00E64165"/>
    <w:rsid w:val="00E6535F"/>
    <w:rsid w:val="00E70130"/>
    <w:rsid w:val="00E714A0"/>
    <w:rsid w:val="00E72DBA"/>
    <w:rsid w:val="00E74022"/>
    <w:rsid w:val="00E749C4"/>
    <w:rsid w:val="00E74EDF"/>
    <w:rsid w:val="00E76219"/>
    <w:rsid w:val="00E82FD6"/>
    <w:rsid w:val="00E87862"/>
    <w:rsid w:val="00E905D4"/>
    <w:rsid w:val="00E92605"/>
    <w:rsid w:val="00E9327B"/>
    <w:rsid w:val="00E9514A"/>
    <w:rsid w:val="00E9626C"/>
    <w:rsid w:val="00EA31BD"/>
    <w:rsid w:val="00EC1429"/>
    <w:rsid w:val="00ED30DD"/>
    <w:rsid w:val="00ED32D5"/>
    <w:rsid w:val="00EE0045"/>
    <w:rsid w:val="00EE2B65"/>
    <w:rsid w:val="00EE3408"/>
    <w:rsid w:val="00EE6C2F"/>
    <w:rsid w:val="00EF3EDD"/>
    <w:rsid w:val="00EF74EC"/>
    <w:rsid w:val="00F019C2"/>
    <w:rsid w:val="00F05F1B"/>
    <w:rsid w:val="00F12FCB"/>
    <w:rsid w:val="00F13C3F"/>
    <w:rsid w:val="00F15FE8"/>
    <w:rsid w:val="00F17455"/>
    <w:rsid w:val="00F20AF5"/>
    <w:rsid w:val="00F351BA"/>
    <w:rsid w:val="00F37164"/>
    <w:rsid w:val="00F42762"/>
    <w:rsid w:val="00F524FC"/>
    <w:rsid w:val="00F52B9B"/>
    <w:rsid w:val="00F74805"/>
    <w:rsid w:val="00F7637D"/>
    <w:rsid w:val="00F825B1"/>
    <w:rsid w:val="00F93105"/>
    <w:rsid w:val="00F96F2A"/>
    <w:rsid w:val="00FA0A42"/>
    <w:rsid w:val="00FA3B15"/>
    <w:rsid w:val="00FA4422"/>
    <w:rsid w:val="00FB3D27"/>
    <w:rsid w:val="00FD25C0"/>
    <w:rsid w:val="00FD33BB"/>
    <w:rsid w:val="00FD3CF5"/>
    <w:rsid w:val="00FD7979"/>
    <w:rsid w:val="00FE121E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C9E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28A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el">
    <w:name w:val="_pe_l"/>
    <w:basedOn w:val="Fuentedeprrafopredeter"/>
    <w:rsid w:val="0012128A"/>
  </w:style>
  <w:style w:type="paragraph" w:styleId="Prrafodelista">
    <w:name w:val="List Paragraph"/>
    <w:basedOn w:val="Normal"/>
    <w:uiPriority w:val="34"/>
    <w:qFormat/>
    <w:rsid w:val="0012128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2128A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12128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12128A"/>
    <w:pPr>
      <w:tabs>
        <w:tab w:val="center" w:pos="4419"/>
        <w:tab w:val="right" w:pos="8838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2128A"/>
    <w:rPr>
      <w:rFonts w:ascii="Times New Roman" w:eastAsia="Calibri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28A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el">
    <w:name w:val="_pe_l"/>
    <w:basedOn w:val="Fuentedeprrafopredeter"/>
    <w:rsid w:val="0012128A"/>
  </w:style>
  <w:style w:type="paragraph" w:styleId="Prrafodelista">
    <w:name w:val="List Paragraph"/>
    <w:basedOn w:val="Normal"/>
    <w:uiPriority w:val="34"/>
    <w:qFormat/>
    <w:rsid w:val="0012128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2128A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12128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12128A"/>
    <w:pPr>
      <w:tabs>
        <w:tab w:val="center" w:pos="4419"/>
        <w:tab w:val="right" w:pos="8838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2128A"/>
    <w:rPr>
      <w:rFonts w:ascii="Times New Roman" w:eastAsia="Calibri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inform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ordreference.com/sinonimos/examin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dreference.com/sinonimos/busca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922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Bibiana</dc:creator>
  <cp:keywords/>
  <dc:description/>
  <cp:lastModifiedBy>CALENA</cp:lastModifiedBy>
  <cp:revision>531</cp:revision>
  <dcterms:created xsi:type="dcterms:W3CDTF">2018-03-30T21:20:00Z</dcterms:created>
  <dcterms:modified xsi:type="dcterms:W3CDTF">2019-03-07T20:50:00Z</dcterms:modified>
</cp:coreProperties>
</file>