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783"/>
        <w:gridCol w:w="737"/>
        <w:gridCol w:w="7951"/>
        <w:gridCol w:w="56"/>
        <w:gridCol w:w="1008"/>
        <w:gridCol w:w="98"/>
        <w:gridCol w:w="3909"/>
      </w:tblGrid>
      <w:tr w:rsidR="000B4431" w:rsidRPr="00613BE6" w:rsidTr="00E507E5">
        <w:tc>
          <w:tcPr>
            <w:tcW w:w="10832" w:type="dxa"/>
            <w:gridSpan w:val="4"/>
            <w:shd w:val="clear" w:color="auto" w:fill="FFFFFF" w:themeFill="background1"/>
          </w:tcPr>
          <w:p w:rsidR="000B4431" w:rsidRPr="00613BE6" w:rsidRDefault="000B4431" w:rsidP="003B4A7E">
            <w:pPr>
              <w:rPr>
                <w:rFonts w:cstheme="minorHAnsi"/>
              </w:rPr>
            </w:pPr>
            <w:r w:rsidRPr="00613BE6">
              <w:rPr>
                <w:rFonts w:cstheme="minorHAnsi"/>
                <w:b/>
              </w:rPr>
              <w:t>Grado :</w:t>
            </w:r>
            <w:r w:rsidR="00B65305" w:rsidRPr="00613BE6">
              <w:rPr>
                <w:rFonts w:cstheme="minorHAnsi"/>
              </w:rPr>
              <w:t xml:space="preserve"> Tercero</w:t>
            </w:r>
          </w:p>
        </w:tc>
        <w:tc>
          <w:tcPr>
            <w:tcW w:w="6484" w:type="dxa"/>
            <w:gridSpan w:val="3"/>
            <w:shd w:val="clear" w:color="auto" w:fill="FFFFFF" w:themeFill="background1"/>
          </w:tcPr>
          <w:p w:rsidR="000B4431" w:rsidRPr="00613BE6" w:rsidRDefault="000B4431" w:rsidP="003B4A7E">
            <w:pPr>
              <w:rPr>
                <w:rFonts w:cstheme="minorHAnsi"/>
              </w:rPr>
            </w:pPr>
            <w:r w:rsidRPr="00613BE6">
              <w:rPr>
                <w:rFonts w:cstheme="minorHAnsi"/>
                <w:b/>
              </w:rPr>
              <w:t xml:space="preserve">Periodo Académico: </w:t>
            </w:r>
            <w:r w:rsidRPr="00613BE6">
              <w:rPr>
                <w:rFonts w:cstheme="minorHAnsi"/>
              </w:rPr>
              <w:t>Cuarto</w:t>
            </w:r>
          </w:p>
        </w:tc>
      </w:tr>
      <w:tr w:rsidR="000B4431" w:rsidRPr="00613BE6" w:rsidTr="00E507E5">
        <w:tc>
          <w:tcPr>
            <w:tcW w:w="17316" w:type="dxa"/>
            <w:gridSpan w:val="7"/>
            <w:shd w:val="clear" w:color="auto" w:fill="FFFFFF" w:themeFill="background1"/>
          </w:tcPr>
          <w:p w:rsidR="000B4431" w:rsidRPr="00613BE6" w:rsidRDefault="000B4431" w:rsidP="003B4A7E">
            <w:pPr>
              <w:rPr>
                <w:rFonts w:cstheme="minorHAnsi"/>
              </w:rPr>
            </w:pPr>
            <w:r w:rsidRPr="00613BE6">
              <w:rPr>
                <w:rFonts w:cstheme="minorHAnsi"/>
                <w:b/>
              </w:rPr>
              <w:t xml:space="preserve">PROYECTO TRANSVERSAL: </w:t>
            </w:r>
            <w:r w:rsidRPr="00613BE6">
              <w:rPr>
                <w:rFonts w:cstheme="minorHAnsi"/>
                <w:i/>
              </w:rPr>
              <w:t>PUESTA EN ESCENA</w:t>
            </w:r>
          </w:p>
        </w:tc>
      </w:tr>
      <w:tr w:rsidR="000B4431" w:rsidRPr="00613BE6" w:rsidTr="00E507E5">
        <w:tc>
          <w:tcPr>
            <w:tcW w:w="17316" w:type="dxa"/>
            <w:gridSpan w:val="7"/>
            <w:shd w:val="clear" w:color="auto" w:fill="FFFFFF" w:themeFill="background1"/>
          </w:tcPr>
          <w:p w:rsidR="000B4431" w:rsidRPr="00613BE6" w:rsidRDefault="000B4431" w:rsidP="003B4A7E">
            <w:pPr>
              <w:rPr>
                <w:rFonts w:cstheme="minorHAnsi"/>
              </w:rPr>
            </w:pPr>
            <w:r w:rsidRPr="00613BE6">
              <w:rPr>
                <w:rFonts w:cstheme="minorHAnsi"/>
                <w:b/>
              </w:rPr>
              <w:t>EJE TEMÁTICO TRANSVERSAL:</w:t>
            </w:r>
            <w:r w:rsidRPr="00613BE6">
              <w:rPr>
                <w:rFonts w:cstheme="minorHAnsi"/>
              </w:rPr>
              <w:t xml:space="preserve"> </w:t>
            </w:r>
            <w:r w:rsidRPr="00613BE6">
              <w:rPr>
                <w:rFonts w:cstheme="minorHAnsi"/>
                <w:i/>
              </w:rPr>
              <w:t>FORMAS DE PARTICIPACIÓN EN EL DESARROLLO CULTURAL DEL ENTORNO</w:t>
            </w:r>
          </w:p>
        </w:tc>
      </w:tr>
      <w:tr w:rsidR="000B4431" w:rsidRPr="00613BE6" w:rsidTr="00E507E5">
        <w:tc>
          <w:tcPr>
            <w:tcW w:w="17316" w:type="dxa"/>
            <w:gridSpan w:val="7"/>
            <w:shd w:val="clear" w:color="auto" w:fill="FFFFFF" w:themeFill="background1"/>
          </w:tcPr>
          <w:p w:rsidR="000B4431" w:rsidRPr="00613BE6" w:rsidRDefault="000B4431" w:rsidP="003B4A7E">
            <w:pPr>
              <w:rPr>
                <w:rFonts w:cstheme="minorHAnsi"/>
                <w:b/>
              </w:rPr>
            </w:pPr>
            <w:r w:rsidRPr="00613BE6">
              <w:rPr>
                <w:rFonts w:cstheme="minorHAnsi"/>
                <w:b/>
              </w:rPr>
              <w:t xml:space="preserve">PREGUNTA ORIENTADORA: </w:t>
            </w:r>
          </w:p>
          <w:p w:rsidR="000B4431" w:rsidRPr="00613BE6" w:rsidRDefault="000B4431" w:rsidP="001C0BE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613BE6">
              <w:rPr>
                <w:rFonts w:cstheme="minorHAnsi"/>
                <w:i/>
              </w:rPr>
              <w:t xml:space="preserve">¿De qué manera mis aprendizajes </w:t>
            </w:r>
            <w:r w:rsidR="001C0BE3" w:rsidRPr="00613BE6">
              <w:rPr>
                <w:rFonts w:cstheme="minorHAnsi"/>
                <w:i/>
              </w:rPr>
              <w:t>propician</w:t>
            </w:r>
            <w:r w:rsidRPr="00613BE6">
              <w:rPr>
                <w:rFonts w:cstheme="minorHAnsi"/>
                <w:i/>
              </w:rPr>
              <w:t xml:space="preserve"> </w:t>
            </w:r>
            <w:r w:rsidR="00B65305" w:rsidRPr="00613BE6">
              <w:rPr>
                <w:rFonts w:cstheme="minorHAnsi"/>
                <w:i/>
              </w:rPr>
              <w:t>la transformación de mi entorno</w:t>
            </w:r>
            <w:r w:rsidRPr="00613BE6">
              <w:rPr>
                <w:rFonts w:cstheme="minorHAnsi"/>
                <w:i/>
              </w:rPr>
              <w:t>?</w:t>
            </w:r>
          </w:p>
        </w:tc>
      </w:tr>
      <w:tr w:rsidR="000B4431" w:rsidRPr="00613BE6" w:rsidTr="00E507E5">
        <w:tc>
          <w:tcPr>
            <w:tcW w:w="17316" w:type="dxa"/>
            <w:gridSpan w:val="7"/>
            <w:shd w:val="clear" w:color="auto" w:fill="FFFFFF" w:themeFill="background1"/>
          </w:tcPr>
          <w:p w:rsidR="000B4431" w:rsidRPr="00613BE6" w:rsidRDefault="001C0BE3" w:rsidP="003B4A7E">
            <w:pPr>
              <w:rPr>
                <w:rFonts w:cstheme="minorHAnsi"/>
              </w:rPr>
            </w:pPr>
            <w:r w:rsidRPr="00613BE6">
              <w:rPr>
                <w:rFonts w:cstheme="minorHAnsi"/>
                <w:b/>
              </w:rPr>
              <w:t>OBJETIVOS DEL PROYECTO</w:t>
            </w:r>
            <w:r w:rsidR="000B4431" w:rsidRPr="00613BE6">
              <w:rPr>
                <w:rFonts w:cstheme="minorHAnsi"/>
                <w:b/>
              </w:rPr>
              <w:t>:</w:t>
            </w:r>
            <w:r w:rsidR="000B4431" w:rsidRPr="00613BE6">
              <w:rPr>
                <w:rFonts w:cstheme="minorHAnsi"/>
              </w:rPr>
              <w:t xml:space="preserve"> </w:t>
            </w:r>
          </w:p>
          <w:p w:rsidR="000B4431" w:rsidRPr="00613BE6" w:rsidRDefault="000B4431" w:rsidP="003B4A7E">
            <w:pPr>
              <w:rPr>
                <w:rFonts w:cstheme="minorHAnsi"/>
              </w:rPr>
            </w:pPr>
            <w:r w:rsidRPr="00613BE6">
              <w:rPr>
                <w:rFonts w:cstheme="minorHAnsi"/>
                <w:i/>
              </w:rPr>
              <w:t>Manifestar en sus propuestas la importancia de transformación de su entorno como evidencia de aprendizajes significativos.</w:t>
            </w:r>
          </w:p>
        </w:tc>
      </w:tr>
      <w:tr w:rsidR="000B4431" w:rsidRPr="00613BE6" w:rsidTr="00E507E5">
        <w:tc>
          <w:tcPr>
            <w:tcW w:w="17316" w:type="dxa"/>
            <w:gridSpan w:val="7"/>
            <w:shd w:val="clear" w:color="auto" w:fill="FFFFFF" w:themeFill="background1"/>
          </w:tcPr>
          <w:p w:rsidR="000B4431" w:rsidRPr="00613BE6" w:rsidRDefault="000B4431" w:rsidP="003B4A7E">
            <w:pPr>
              <w:tabs>
                <w:tab w:val="left" w:pos="14145"/>
              </w:tabs>
              <w:rPr>
                <w:rFonts w:cstheme="minorHAnsi"/>
                <w:color w:val="000000"/>
                <w:shd w:val="clear" w:color="auto" w:fill="FFFFFF"/>
              </w:rPr>
            </w:pPr>
            <w:r w:rsidRPr="00613BE6">
              <w:rPr>
                <w:rFonts w:cstheme="minorHAnsi"/>
                <w:b/>
              </w:rPr>
              <w:t>PROCESOS MOVILIZADORES</w:t>
            </w:r>
            <w:r w:rsidRPr="00613BE6">
              <w:rPr>
                <w:rFonts w:cstheme="minorHAnsi"/>
                <w:i/>
              </w:rPr>
              <w:t xml:space="preserve">: </w:t>
            </w:r>
            <w:r w:rsidR="00B65305" w:rsidRPr="00613BE6">
              <w:rPr>
                <w:rFonts w:cstheme="minorHAnsi"/>
                <w:i/>
                <w:color w:val="000000"/>
              </w:rPr>
              <w:t>Explorar, Diferenciar, Identificar, Categorizar, Buscar,  Informar, Registrar, Escudriñar, Examinar, Husmear,  Indagar, Averiguar, Inspeccionar, Investigar, Ojear, Palpar, Preguntar, Rastrear, Rebuscar, Reconocer, Tantear, Escarbar, Fisgar, Interrogar</w:t>
            </w:r>
            <w:r w:rsidRPr="00613BE6">
              <w:rPr>
                <w:rFonts w:cstheme="minorHAnsi"/>
              </w:rPr>
              <w:tab/>
            </w:r>
          </w:p>
        </w:tc>
      </w:tr>
      <w:tr w:rsidR="000B4431" w:rsidRPr="00613BE6" w:rsidTr="00E507E5">
        <w:tc>
          <w:tcPr>
            <w:tcW w:w="17316" w:type="dxa"/>
            <w:gridSpan w:val="7"/>
            <w:shd w:val="clear" w:color="auto" w:fill="FFFFFF" w:themeFill="background1"/>
          </w:tcPr>
          <w:p w:rsidR="000B4431" w:rsidRPr="00613BE6" w:rsidRDefault="00ED7778" w:rsidP="003B4A7E">
            <w:pPr>
              <w:rPr>
                <w:rFonts w:cstheme="minorHAnsi"/>
                <w:b/>
              </w:rPr>
            </w:pPr>
            <w:r w:rsidRPr="00613BE6">
              <w:rPr>
                <w:rFonts w:cstheme="minorHAnsi"/>
                <w:b/>
              </w:rPr>
              <w:t>COMPETENCIAS</w:t>
            </w:r>
          </w:p>
          <w:p w:rsidR="00B65305" w:rsidRPr="00613BE6" w:rsidRDefault="00B65305" w:rsidP="00B65305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613BE6">
              <w:rPr>
                <w:rFonts w:cstheme="minorHAnsi"/>
                <w:bCs/>
                <w:lang w:val="es-ES"/>
              </w:rPr>
              <w:t>Indagación</w:t>
            </w:r>
          </w:p>
          <w:p w:rsidR="00B65305" w:rsidRPr="00613BE6" w:rsidRDefault="00B65305" w:rsidP="00B65305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613BE6">
              <w:rPr>
                <w:rFonts w:cstheme="minorHAnsi"/>
                <w:bCs/>
                <w:lang w:val="es-ES"/>
              </w:rPr>
              <w:t>Uso comprensivo del conocimiento científico</w:t>
            </w:r>
          </w:p>
          <w:p w:rsidR="000B4431" w:rsidRPr="00613BE6" w:rsidRDefault="00B65305" w:rsidP="00B65305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613BE6">
              <w:rPr>
                <w:rFonts w:cstheme="minorHAnsi"/>
                <w:bCs/>
                <w:lang w:val="es-ES"/>
              </w:rPr>
              <w:t>Explicación de fenómenos</w:t>
            </w:r>
            <w:r w:rsidR="000B4431" w:rsidRPr="00613BE6">
              <w:rPr>
                <w:rFonts w:cstheme="minorHAnsi"/>
                <w:bCs/>
                <w:lang w:val="es-ES"/>
              </w:rPr>
              <w:t>.</w:t>
            </w:r>
          </w:p>
          <w:p w:rsidR="000B4431" w:rsidRPr="00613BE6" w:rsidRDefault="000B4431" w:rsidP="003B4A7E">
            <w:pPr>
              <w:pStyle w:val="Prrafodelista"/>
              <w:spacing w:after="0" w:line="240" w:lineRule="auto"/>
              <w:rPr>
                <w:rFonts w:cstheme="minorHAnsi"/>
              </w:rPr>
            </w:pPr>
          </w:p>
        </w:tc>
      </w:tr>
      <w:tr w:rsidR="000B4431" w:rsidRPr="00613BE6" w:rsidTr="00E507E5">
        <w:tc>
          <w:tcPr>
            <w:tcW w:w="10776" w:type="dxa"/>
            <w:gridSpan w:val="3"/>
            <w:shd w:val="clear" w:color="auto" w:fill="FFFFFF" w:themeFill="background1"/>
          </w:tcPr>
          <w:p w:rsidR="000B4431" w:rsidRPr="00613BE6" w:rsidRDefault="000B4431" w:rsidP="003B4A7E">
            <w:pPr>
              <w:jc w:val="center"/>
              <w:rPr>
                <w:rFonts w:cstheme="minorHAnsi"/>
                <w:b/>
              </w:rPr>
            </w:pPr>
            <w:r w:rsidRPr="00613BE6">
              <w:rPr>
                <w:rFonts w:cstheme="minorHAnsi"/>
                <w:b/>
              </w:rPr>
              <w:t>DERECHOS BASICOS DE APRENDIZAJE</w:t>
            </w:r>
          </w:p>
          <w:p w:rsidR="000B4431" w:rsidRPr="00613BE6" w:rsidRDefault="000B4431" w:rsidP="003B4A7E">
            <w:pPr>
              <w:jc w:val="both"/>
              <w:rPr>
                <w:rFonts w:eastAsia="Times New Roman" w:cstheme="minorHAnsi"/>
                <w:lang w:eastAsia="es-CO"/>
              </w:rPr>
            </w:pPr>
          </w:p>
          <w:p w:rsidR="00E33D58" w:rsidRPr="00613BE6" w:rsidRDefault="00E33D58" w:rsidP="00E33D58">
            <w:pPr>
              <w:jc w:val="both"/>
              <w:rPr>
                <w:rFonts w:cstheme="minorHAnsi"/>
              </w:rPr>
            </w:pPr>
            <w:r w:rsidRPr="00613BE6">
              <w:rPr>
                <w:rFonts w:cstheme="minorHAnsi"/>
              </w:rPr>
              <w:t>4. Comprende la influencia de la variación de la temperatura en los cambios de estado de la materia, considerando como ejemplo el caso del agua.</w:t>
            </w:r>
          </w:p>
          <w:p w:rsidR="00E33D58" w:rsidRPr="00613BE6" w:rsidRDefault="00E33D58" w:rsidP="00E33D58">
            <w:pPr>
              <w:jc w:val="both"/>
              <w:rPr>
                <w:rFonts w:cstheme="minorHAnsi"/>
              </w:rPr>
            </w:pPr>
          </w:p>
          <w:p w:rsidR="00E33D58" w:rsidRPr="00613BE6" w:rsidRDefault="00E33D58" w:rsidP="00E33D58">
            <w:pPr>
              <w:jc w:val="both"/>
              <w:rPr>
                <w:rFonts w:cstheme="minorHAnsi"/>
              </w:rPr>
            </w:pPr>
          </w:p>
          <w:p w:rsidR="000B4431" w:rsidRPr="00613BE6" w:rsidRDefault="00E33D58" w:rsidP="00E33D58">
            <w:pPr>
              <w:jc w:val="both"/>
              <w:rPr>
                <w:rFonts w:cstheme="minorHAnsi"/>
              </w:rPr>
            </w:pPr>
            <w:r w:rsidRPr="00613BE6">
              <w:rPr>
                <w:rFonts w:cstheme="minorHAnsi"/>
              </w:rPr>
              <w:t>5. Explica la influencia de los factores abióticos (luz, temperatura, suelo y aire) en el desarrollo de los factores bióticos (fauna y flora) de un ecosistema</w:t>
            </w:r>
          </w:p>
        </w:tc>
        <w:tc>
          <w:tcPr>
            <w:tcW w:w="6540" w:type="dxa"/>
            <w:gridSpan w:val="4"/>
            <w:shd w:val="clear" w:color="auto" w:fill="FFFFFF" w:themeFill="background1"/>
          </w:tcPr>
          <w:p w:rsidR="000B4431" w:rsidRPr="00613BE6" w:rsidRDefault="000B4431" w:rsidP="003B4A7E">
            <w:pPr>
              <w:jc w:val="center"/>
              <w:rPr>
                <w:rFonts w:cstheme="minorHAnsi"/>
                <w:b/>
              </w:rPr>
            </w:pPr>
            <w:r w:rsidRPr="00613BE6">
              <w:rPr>
                <w:rFonts w:cstheme="minorHAnsi"/>
                <w:b/>
              </w:rPr>
              <w:t>ESTANDARES BASICOS DE COMPETENCIA</w:t>
            </w:r>
          </w:p>
          <w:p w:rsidR="00ED7778" w:rsidRPr="00613BE6" w:rsidRDefault="00ED7778" w:rsidP="00ED7778">
            <w:pPr>
              <w:spacing w:after="160" w:line="259" w:lineRule="auto"/>
              <w:rPr>
                <w:rFonts w:cstheme="minorHAnsi"/>
                <w:b/>
                <w:lang w:eastAsia="es-ES"/>
              </w:rPr>
            </w:pPr>
            <w:r w:rsidRPr="00613BE6">
              <w:rPr>
                <w:rFonts w:cstheme="minorHAnsi"/>
                <w:b/>
                <w:lang w:eastAsia="es-ES"/>
              </w:rPr>
              <w:t>Manejo conocimientos propios de las ciencias naturales:</w:t>
            </w:r>
          </w:p>
          <w:p w:rsidR="00ED7778" w:rsidRPr="00613BE6" w:rsidRDefault="00ED7778" w:rsidP="00ED7778">
            <w:pPr>
              <w:spacing w:after="160" w:line="259" w:lineRule="auto"/>
              <w:rPr>
                <w:rFonts w:cstheme="minorHAnsi"/>
                <w:b/>
                <w:lang w:eastAsia="es-ES"/>
              </w:rPr>
            </w:pPr>
          </w:p>
          <w:p w:rsidR="00E507E5" w:rsidRPr="00613BE6" w:rsidRDefault="00E507E5" w:rsidP="00E507E5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613BE6">
              <w:rPr>
                <w:rFonts w:cstheme="minorHAnsi"/>
              </w:rPr>
              <w:t>Propongo y verifico diversas formas de medir sólidos y líquidos.</w:t>
            </w:r>
          </w:p>
          <w:p w:rsidR="000B4431" w:rsidRPr="00613BE6" w:rsidRDefault="00E507E5" w:rsidP="00E507E5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613BE6">
              <w:rPr>
                <w:rFonts w:cstheme="minorHAnsi"/>
              </w:rPr>
              <w:t>Establezco relaciones entre magnitudes y unidades de medida apropiadas.</w:t>
            </w:r>
          </w:p>
          <w:p w:rsidR="00E507E5" w:rsidRPr="00613BE6" w:rsidRDefault="00E507E5" w:rsidP="00E507E5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613BE6">
              <w:rPr>
                <w:rFonts w:cstheme="minorHAnsi"/>
              </w:rPr>
              <w:t>Identifico diferentes estados físicos de la materia (el agua, por ejemplo) y verifico causas para cambios de estado.</w:t>
            </w:r>
          </w:p>
          <w:p w:rsidR="00E507E5" w:rsidRPr="00613BE6" w:rsidRDefault="008903D8" w:rsidP="00E507E5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613BE6">
              <w:rPr>
                <w:rFonts w:cstheme="minorHAnsi"/>
              </w:rPr>
              <w:t>Clasifico y comparo objetos según sus usos</w:t>
            </w:r>
            <w:r w:rsidR="00E507E5" w:rsidRPr="00613BE6">
              <w:rPr>
                <w:rFonts w:cstheme="minorHAnsi"/>
              </w:rPr>
              <w:t>.</w:t>
            </w:r>
          </w:p>
          <w:p w:rsidR="00E507E5" w:rsidRPr="00613BE6" w:rsidRDefault="00E507E5" w:rsidP="00E507E5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613BE6">
              <w:rPr>
                <w:rFonts w:cstheme="minorHAnsi"/>
              </w:rPr>
              <w:t>Identifico adaptaciones de los seres vivos, teniendo en cuenta las características de los ecosistemas en que viven.</w:t>
            </w:r>
          </w:p>
          <w:p w:rsidR="00DA0903" w:rsidRPr="00613BE6" w:rsidRDefault="00DA0903" w:rsidP="00DA090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:rsidR="00DA0903" w:rsidRPr="00613BE6" w:rsidRDefault="00DA0903" w:rsidP="00DA0903">
            <w:pPr>
              <w:spacing w:after="160" w:line="259" w:lineRule="auto"/>
              <w:rPr>
                <w:rFonts w:cstheme="minorHAnsi"/>
                <w:b/>
                <w:lang w:eastAsia="es-ES"/>
              </w:rPr>
            </w:pPr>
            <w:r w:rsidRPr="00613BE6">
              <w:rPr>
                <w:rFonts w:cstheme="minorHAnsi"/>
                <w:b/>
                <w:lang w:eastAsia="es-ES"/>
              </w:rPr>
              <w:lastRenderedPageBreak/>
              <w:t>Me aproximo al conocimiento como científico natural</w:t>
            </w:r>
          </w:p>
          <w:p w:rsidR="00E72E9A" w:rsidRPr="00613BE6" w:rsidRDefault="00E72E9A" w:rsidP="00E72E9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</w:rPr>
            </w:pPr>
            <w:r w:rsidRPr="00613BE6">
              <w:rPr>
                <w:rFonts w:cstheme="minorHAnsi"/>
              </w:rPr>
              <w:t>Realizo mediciones con instrumentos convencionales (regla, metro, termómetro, reloj, balanza...) y no convencionales (vasos, tazas, cuartas, pies, pasos...).</w:t>
            </w:r>
          </w:p>
          <w:p w:rsidR="00E72E9A" w:rsidRPr="00613BE6" w:rsidRDefault="00E72E9A" w:rsidP="00E72E9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</w:rPr>
            </w:pPr>
            <w:r w:rsidRPr="00613BE6">
              <w:rPr>
                <w:rFonts w:cstheme="minorHAnsi"/>
              </w:rPr>
              <w:t>Registro mis observaciones en forma organizada y rigurosa (sin alteraciones), utilizando dibujos, palabras y números.</w:t>
            </w:r>
          </w:p>
          <w:p w:rsidR="00DA0903" w:rsidRPr="00613BE6" w:rsidRDefault="00E72E9A" w:rsidP="00E72E9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</w:rPr>
            </w:pPr>
            <w:r w:rsidRPr="00613BE6">
              <w:rPr>
                <w:rFonts w:cstheme="minorHAnsi"/>
              </w:rPr>
              <w:t>Comunico de diferentes maneras el proceso de indagación y los resultados obtenidos.</w:t>
            </w:r>
          </w:p>
          <w:p w:rsidR="00E72E9A" w:rsidRPr="00613BE6" w:rsidRDefault="00E72E9A" w:rsidP="00E72E9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</w:rPr>
            </w:pPr>
          </w:p>
          <w:p w:rsidR="00DA0903" w:rsidRPr="00613BE6" w:rsidRDefault="00DA0903" w:rsidP="00DA0903">
            <w:pPr>
              <w:spacing w:after="160" w:line="259" w:lineRule="auto"/>
              <w:rPr>
                <w:rFonts w:cstheme="minorHAnsi"/>
                <w:b/>
                <w:lang w:eastAsia="es-ES"/>
              </w:rPr>
            </w:pPr>
            <w:r w:rsidRPr="00613BE6">
              <w:rPr>
                <w:rFonts w:cstheme="minorHAnsi"/>
                <w:b/>
                <w:lang w:eastAsia="es-ES"/>
              </w:rPr>
              <w:t>Desarrollo compromisos personales y sociales</w:t>
            </w:r>
          </w:p>
          <w:p w:rsidR="00DA0903" w:rsidRPr="00613BE6" w:rsidRDefault="00E72E9A" w:rsidP="00E72E9A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</w:rPr>
            </w:pPr>
            <w:r w:rsidRPr="00613BE6">
              <w:rPr>
                <w:rFonts w:eastAsia="Calibri" w:cstheme="minorHAnsi"/>
              </w:rPr>
              <w:t>Cumplo mi función y respeto la de otras personas en el trabajo en grupo.</w:t>
            </w:r>
          </w:p>
          <w:p w:rsidR="00E72E9A" w:rsidRPr="00613BE6" w:rsidRDefault="00E72E9A" w:rsidP="00E72E9A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</w:rPr>
            </w:pPr>
            <w:r w:rsidRPr="00613BE6">
              <w:rPr>
                <w:rFonts w:cstheme="minorHAnsi"/>
              </w:rPr>
              <w:t>Escucho activamente a mis compañeros y compañeras y reconozco puntos de vista diferentes.</w:t>
            </w:r>
          </w:p>
        </w:tc>
      </w:tr>
      <w:tr w:rsidR="000B4431" w:rsidRPr="00613BE6" w:rsidTr="00E507E5">
        <w:tc>
          <w:tcPr>
            <w:tcW w:w="5427" w:type="dxa"/>
            <w:shd w:val="clear" w:color="auto" w:fill="FFFFFF" w:themeFill="background1"/>
          </w:tcPr>
          <w:p w:rsidR="000B4431" w:rsidRPr="00613BE6" w:rsidRDefault="000B4431" w:rsidP="003B4A7E">
            <w:pPr>
              <w:jc w:val="center"/>
              <w:rPr>
                <w:rFonts w:cstheme="minorHAnsi"/>
              </w:rPr>
            </w:pPr>
            <w:r w:rsidRPr="00613BE6">
              <w:rPr>
                <w:rFonts w:cstheme="minorHAnsi"/>
                <w:b/>
              </w:rPr>
              <w:lastRenderedPageBreak/>
              <w:t>EJES DE LOS ESTANDARES Y ORIENTACIONES TEMÁTICAS.</w:t>
            </w:r>
          </w:p>
        </w:tc>
        <w:tc>
          <w:tcPr>
            <w:tcW w:w="5349" w:type="dxa"/>
            <w:gridSpan w:val="2"/>
            <w:shd w:val="clear" w:color="auto" w:fill="FFFFFF" w:themeFill="background1"/>
          </w:tcPr>
          <w:p w:rsidR="000B4431" w:rsidRPr="00613BE6" w:rsidRDefault="000B4431" w:rsidP="003B4A7E">
            <w:pPr>
              <w:jc w:val="center"/>
              <w:rPr>
                <w:rFonts w:cstheme="minorHAnsi"/>
                <w:b/>
              </w:rPr>
            </w:pPr>
            <w:r w:rsidRPr="00613BE6">
              <w:rPr>
                <w:rFonts w:cstheme="minorHAnsi"/>
                <w:b/>
              </w:rPr>
              <w:t>PROPUESTAS PARA LA EXPERIENCIA PEDAGÓGICA (PLAN DE AULA)</w:t>
            </w:r>
          </w:p>
        </w:tc>
        <w:tc>
          <w:tcPr>
            <w:tcW w:w="1188" w:type="dxa"/>
            <w:gridSpan w:val="3"/>
            <w:shd w:val="clear" w:color="auto" w:fill="FFFFFF" w:themeFill="background1"/>
          </w:tcPr>
          <w:p w:rsidR="000B4431" w:rsidRPr="00613BE6" w:rsidRDefault="000B4431" w:rsidP="003B4A7E">
            <w:pPr>
              <w:jc w:val="center"/>
              <w:rPr>
                <w:rFonts w:cstheme="minorHAnsi"/>
              </w:rPr>
            </w:pPr>
            <w:r w:rsidRPr="00613BE6">
              <w:rPr>
                <w:rFonts w:cstheme="minorHAnsi"/>
                <w:b/>
              </w:rPr>
              <w:t>GRUPO(S)</w:t>
            </w:r>
          </w:p>
        </w:tc>
        <w:tc>
          <w:tcPr>
            <w:tcW w:w="5352" w:type="dxa"/>
            <w:shd w:val="clear" w:color="auto" w:fill="FFFFFF" w:themeFill="background1"/>
          </w:tcPr>
          <w:p w:rsidR="000B4431" w:rsidRPr="00E16117" w:rsidRDefault="000B4431" w:rsidP="00E16117">
            <w:pPr>
              <w:jc w:val="center"/>
              <w:rPr>
                <w:rFonts w:cstheme="minorHAnsi"/>
                <w:b/>
              </w:rPr>
            </w:pPr>
          </w:p>
        </w:tc>
      </w:tr>
      <w:tr w:rsidR="000B4431" w:rsidRPr="00620272" w:rsidTr="00E507E5">
        <w:trPr>
          <w:trHeight w:val="726"/>
        </w:trPr>
        <w:tc>
          <w:tcPr>
            <w:tcW w:w="5427" w:type="dxa"/>
            <w:vMerge w:val="restart"/>
            <w:shd w:val="clear" w:color="auto" w:fill="FFFFFF" w:themeFill="background1"/>
          </w:tcPr>
          <w:p w:rsidR="004479B9" w:rsidRDefault="004479B9" w:rsidP="00620272">
            <w:pPr>
              <w:shd w:val="clear" w:color="auto" w:fill="FFFFFF" w:themeFill="background1"/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33D58" w:rsidRPr="00620272" w:rsidRDefault="00E33D58" w:rsidP="00620272">
            <w:pPr>
              <w:shd w:val="clear" w:color="auto" w:fill="FFFFFF" w:themeFill="background1"/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20272">
              <w:rPr>
                <w:rFonts w:ascii="Arial" w:eastAsia="Calibri" w:hAnsi="Arial" w:cs="Arial"/>
                <w:b/>
                <w:sz w:val="24"/>
                <w:szCs w:val="24"/>
              </w:rPr>
              <w:t>ENTORNO VIVO</w:t>
            </w:r>
          </w:p>
          <w:p w:rsidR="00E33D58" w:rsidRPr="00620272" w:rsidRDefault="00E33D58" w:rsidP="00620272">
            <w:pPr>
              <w:shd w:val="clear" w:color="auto" w:fill="FFFFFF" w:themeFill="background1"/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20272">
              <w:rPr>
                <w:rFonts w:ascii="Arial" w:eastAsia="Calibri" w:hAnsi="Arial" w:cs="Arial"/>
                <w:b/>
                <w:sz w:val="24"/>
                <w:szCs w:val="24"/>
              </w:rPr>
              <w:t>DBA 5</w:t>
            </w:r>
          </w:p>
          <w:p w:rsidR="00E33D58" w:rsidRPr="00620272" w:rsidRDefault="00E33D58" w:rsidP="00620272">
            <w:pPr>
              <w:shd w:val="clear" w:color="auto" w:fill="FFFFFF" w:themeFill="background1"/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0272">
              <w:rPr>
                <w:rFonts w:ascii="Arial" w:eastAsia="Calibri" w:hAnsi="Arial" w:cs="Arial"/>
                <w:sz w:val="24"/>
                <w:szCs w:val="24"/>
              </w:rPr>
              <w:t xml:space="preserve">Alteración en los ecosistemas y sus consecuencias (calentamiento global, efecto invernadero, lluvia ácida, </w:t>
            </w:r>
            <w:r w:rsidRPr="00620272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extinción de especies) </w:t>
            </w:r>
          </w:p>
          <w:p w:rsidR="00E33D58" w:rsidRPr="00620272" w:rsidRDefault="00E33D58" w:rsidP="00620272">
            <w:pPr>
              <w:shd w:val="clear" w:color="auto" w:fill="FFFFFF" w:themeFill="background1"/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20272">
              <w:rPr>
                <w:rFonts w:ascii="Arial" w:eastAsia="Calibri" w:hAnsi="Arial" w:cs="Arial"/>
                <w:b/>
                <w:sz w:val="24"/>
                <w:szCs w:val="24"/>
              </w:rPr>
              <w:t xml:space="preserve">ENTORNO FÍSICO </w:t>
            </w:r>
          </w:p>
          <w:p w:rsidR="00E33D58" w:rsidRPr="00620272" w:rsidRDefault="00E33D58" w:rsidP="00620272">
            <w:pPr>
              <w:shd w:val="clear" w:color="auto" w:fill="FFFFFF" w:themeFill="background1"/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20272">
              <w:rPr>
                <w:rFonts w:ascii="Arial" w:eastAsia="Calibri" w:hAnsi="Arial" w:cs="Arial"/>
                <w:b/>
                <w:sz w:val="24"/>
                <w:szCs w:val="24"/>
              </w:rPr>
              <w:t>DBA 4</w:t>
            </w:r>
          </w:p>
          <w:p w:rsidR="00E33D58" w:rsidRPr="00620272" w:rsidRDefault="00E33D58" w:rsidP="00620272">
            <w:pPr>
              <w:shd w:val="clear" w:color="auto" w:fill="FFFFFF" w:themeFill="background1"/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0272">
              <w:rPr>
                <w:rFonts w:ascii="Arial" w:eastAsia="Calibri" w:hAnsi="Arial" w:cs="Arial"/>
                <w:sz w:val="24"/>
                <w:szCs w:val="24"/>
              </w:rPr>
              <w:t xml:space="preserve">Cambios de estado del agua (fusión, solidificación y evaporación) </w:t>
            </w:r>
          </w:p>
          <w:p w:rsidR="00E33D58" w:rsidRPr="00620272" w:rsidRDefault="00ED7778" w:rsidP="00620272">
            <w:pPr>
              <w:shd w:val="clear" w:color="auto" w:fill="FFFFFF" w:themeFill="background1"/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0272">
              <w:rPr>
                <w:rFonts w:ascii="Arial" w:eastAsia="Calibri" w:hAnsi="Arial" w:cs="Arial"/>
                <w:sz w:val="24"/>
                <w:szCs w:val="24"/>
              </w:rPr>
              <w:t xml:space="preserve">Masa, </w:t>
            </w:r>
            <w:r w:rsidR="00E33D58" w:rsidRPr="00620272">
              <w:rPr>
                <w:rFonts w:ascii="Arial" w:eastAsia="Calibri" w:hAnsi="Arial" w:cs="Arial"/>
                <w:sz w:val="24"/>
                <w:szCs w:val="24"/>
              </w:rPr>
              <w:t>volumen y temperatura</w:t>
            </w:r>
          </w:p>
          <w:p w:rsidR="000B4431" w:rsidRPr="00620272" w:rsidRDefault="00E33D58" w:rsidP="00620272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  <w:r w:rsidRPr="00620272">
              <w:rPr>
                <w:rFonts w:ascii="Arial" w:eastAsia="Calibri" w:hAnsi="Arial" w:cs="Arial"/>
                <w:sz w:val="24"/>
                <w:szCs w:val="24"/>
              </w:rPr>
              <w:t xml:space="preserve">Instrumentos convencionales para hacer mediciones </w:t>
            </w:r>
            <w:r w:rsidR="00ED7778" w:rsidRPr="00620272">
              <w:rPr>
                <w:rFonts w:ascii="Arial" w:eastAsia="Calibri" w:hAnsi="Arial" w:cs="Arial"/>
                <w:sz w:val="24"/>
                <w:szCs w:val="24"/>
              </w:rPr>
              <w:t>(</w:t>
            </w:r>
            <w:r w:rsidRPr="00620272">
              <w:rPr>
                <w:rFonts w:ascii="Arial" w:eastAsia="Calibri" w:hAnsi="Arial" w:cs="Arial"/>
                <w:sz w:val="24"/>
                <w:szCs w:val="24"/>
              </w:rPr>
              <w:t xml:space="preserve">balanza, probeta y termómetro) </w:t>
            </w:r>
          </w:p>
          <w:p w:rsidR="000B4431" w:rsidRPr="00620272" w:rsidRDefault="000B4431" w:rsidP="00620272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0B4431" w:rsidRPr="00620272" w:rsidRDefault="000B4431" w:rsidP="00620272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0B4431" w:rsidRPr="00620272" w:rsidRDefault="000B4431" w:rsidP="00620272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0B4431" w:rsidRPr="00620272" w:rsidRDefault="000B4431" w:rsidP="00620272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0B4431" w:rsidRPr="00620272" w:rsidRDefault="000B4431" w:rsidP="00620272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0B4431" w:rsidRPr="00620272" w:rsidRDefault="000B4431" w:rsidP="00620272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0B4431" w:rsidRPr="00620272" w:rsidRDefault="000B4431" w:rsidP="00620272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0B4431" w:rsidRPr="00620272" w:rsidRDefault="000B4431" w:rsidP="00620272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9" w:type="dxa"/>
            <w:gridSpan w:val="2"/>
            <w:vMerge w:val="restart"/>
            <w:shd w:val="clear" w:color="auto" w:fill="FFFFFF" w:themeFill="background1"/>
          </w:tcPr>
          <w:p w:rsidR="00357656" w:rsidRPr="00620272" w:rsidRDefault="00357656" w:rsidP="00620272">
            <w:pPr>
              <w:pStyle w:val="Prrafodelista"/>
              <w:shd w:val="clear" w:color="auto" w:fill="FFFFFF" w:themeFill="background1"/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0272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   </w:t>
            </w:r>
          </w:p>
          <w:p w:rsidR="00357656" w:rsidRPr="00620272" w:rsidRDefault="00357656" w:rsidP="00620272">
            <w:pPr>
              <w:pStyle w:val="Prrafodelista"/>
              <w:shd w:val="clear" w:color="auto" w:fill="FFFFFF" w:themeFill="background1"/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0272">
              <w:rPr>
                <w:rFonts w:ascii="Arial" w:hAnsi="Arial" w:cs="Arial"/>
                <w:b/>
                <w:sz w:val="24"/>
                <w:szCs w:val="24"/>
              </w:rPr>
              <w:t>Núcleo temático:</w:t>
            </w:r>
          </w:p>
          <w:p w:rsidR="00357656" w:rsidRPr="00620272" w:rsidRDefault="00357656" w:rsidP="00620272">
            <w:pPr>
              <w:pStyle w:val="Prrafodelista"/>
              <w:shd w:val="clear" w:color="auto" w:fill="FFFFFF" w:themeFill="background1"/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57656" w:rsidRPr="00620272" w:rsidRDefault="00357656" w:rsidP="00620272">
            <w:pPr>
              <w:shd w:val="clear" w:color="auto" w:fill="FFFFFF" w:themeFill="background1"/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0272">
              <w:rPr>
                <w:rFonts w:ascii="Arial" w:eastAsia="Calibri" w:hAnsi="Arial" w:cs="Arial"/>
                <w:sz w:val="24"/>
                <w:szCs w:val="24"/>
              </w:rPr>
              <w:t xml:space="preserve">Alteración en los ecosistemas y sus consecuencias (calentamiento global, efecto invernadero, lluvia ácida, extinción de especies) </w:t>
            </w:r>
          </w:p>
          <w:p w:rsidR="00357656" w:rsidRPr="00620272" w:rsidRDefault="00357656" w:rsidP="00620272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4431" w:rsidRPr="00620272" w:rsidRDefault="00357656" w:rsidP="00620272">
            <w:pPr>
              <w:pStyle w:val="Prrafodelista"/>
              <w:shd w:val="clear" w:color="auto" w:fill="FFFFFF" w:themeFill="background1"/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272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="00474DFD" w:rsidRPr="00620272">
              <w:rPr>
                <w:rFonts w:ascii="Arial" w:hAnsi="Arial" w:cs="Arial"/>
                <w:b/>
                <w:sz w:val="24"/>
                <w:szCs w:val="24"/>
              </w:rPr>
              <w:t>EXPLORACIÓN: Presentación</w:t>
            </w:r>
            <w:r w:rsidR="000B4431" w:rsidRPr="00620272">
              <w:rPr>
                <w:rFonts w:ascii="Arial" w:hAnsi="Arial" w:cs="Arial"/>
                <w:sz w:val="24"/>
                <w:szCs w:val="24"/>
              </w:rPr>
              <w:t xml:space="preserve"> experiencia pedagógica- preguntas orientadoras- Planteamiento de hipótesis –descripción-indagación,  conocimientos previos</w:t>
            </w:r>
          </w:p>
          <w:p w:rsidR="00357656" w:rsidRPr="00620272" w:rsidRDefault="00357656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CO"/>
              </w:rPr>
            </w:pPr>
          </w:p>
          <w:p w:rsidR="00357656" w:rsidRPr="00357656" w:rsidRDefault="00357656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5765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CO"/>
              </w:rPr>
              <w:t>Indagación de saberes previos.</w:t>
            </w:r>
          </w:p>
          <w:p w:rsidR="00357656" w:rsidRPr="00357656" w:rsidRDefault="00357656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57656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Primero iniciar a indagar los saberes previos que tienen los estudiantes frente a los ecosistemas y los diversos elementos que lo componen:</w:t>
            </w:r>
            <w:r w:rsidRPr="0062027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p w:rsidR="00357656" w:rsidRPr="00620272" w:rsidRDefault="00357656" w:rsidP="00620272">
            <w:pPr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CO"/>
              </w:rPr>
              <w:t xml:space="preserve">iniciará el trabajo desde una exploración que tenga los estudiantes en el entorno de la institución en el cual puedan                      observar, explorar y realizar conclusiones de acuerdo </w:t>
            </w:r>
            <w:r w:rsidR="00474DFD" w:rsidRPr="0062027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CO"/>
              </w:rPr>
              <w:t>a lo</w:t>
            </w:r>
            <w:r w:rsidRPr="0062027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CO"/>
              </w:rPr>
              <w:t xml:space="preserve"> que observan para lograr así dar respuestas a una serie de preguntas como:</w:t>
            </w: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    Utilizando la lupa, estaba un poco en la tierra y observa los animales que se encuentran en este lugar.</w:t>
            </w: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620272" w:rsidRPr="00620272" w:rsidRDefault="00620272" w:rsidP="00620272">
            <w:pPr>
              <w:shd w:val="clear" w:color="auto" w:fill="FFFFFF" w:themeFill="background1"/>
              <w:ind w:hanging="359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1.    ¿qué animales encontraste en este espacio?------------------------------------------------------------------------------------------------------------------------------------------------------------------------------------------------------------------------------------------------------------------------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 xml:space="preserve">-------------- </w:t>
            </w:r>
          </w:p>
          <w:p w:rsidR="00620272" w:rsidRPr="00620272" w:rsidRDefault="00620272" w:rsidP="00620272">
            <w:pPr>
              <w:shd w:val="clear" w:color="auto" w:fill="FFFFFF" w:themeFill="background1"/>
              <w:ind w:hanging="359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2.    ¿qué crees que necesitan estos animales para poder vivir?-------------------------------------------------------------------------------------------------------------------------------------------------------------------------------------------------------------------------------------------------------------------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:rsidR="00620272" w:rsidRPr="00620272" w:rsidRDefault="00620272" w:rsidP="00620272">
            <w:pPr>
              <w:shd w:val="clear" w:color="auto" w:fill="FFFFFF" w:themeFill="background1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620272" w:rsidRPr="00620272" w:rsidRDefault="00620272" w:rsidP="00620272">
            <w:pPr>
              <w:shd w:val="clear" w:color="auto" w:fill="FFFFFF" w:themeFill="background1"/>
              <w:ind w:hanging="359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3.    ¿Qué te llama la atención de lo que estás observando?¿sobre qué te gustaría  aprender?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:rsidR="00620272" w:rsidRPr="00620272" w:rsidRDefault="00620272" w:rsidP="00620272">
            <w:pPr>
              <w:shd w:val="clear" w:color="auto" w:fill="FFFFFF" w:themeFill="background1"/>
              <w:ind w:hanging="359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4.    ¿qué problemas crees que se están presentando a estos lugares o espacios ambientales en los cuales viven algunos animales?---------------------------------------------------------------------------------------------------------------------------------------------------------------------------------------------------------------------------------------------------------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lastRenderedPageBreak/>
              <w:t>---------------------------------------------------------------------------------------------------------------------------------------------------------------------------------------</w:t>
            </w:r>
          </w:p>
          <w:p w:rsidR="00620272" w:rsidRPr="00620272" w:rsidRDefault="00620272" w:rsidP="00620272">
            <w:pPr>
              <w:shd w:val="clear" w:color="auto" w:fill="FFFFFF" w:themeFill="background1"/>
              <w:ind w:hanging="359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5.    ¿consideras que actualmente se están presentando algunos efectos negativos que puedan poner en peligro a los animales que viven en estos espacios?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 La   primera parte del trabajo se desarrollará de manera individual y luego se pasa a una socialización por grupos de cuatro estudiantes.</w:t>
            </w: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En esta fase de indagación pueda usarse:</w:t>
            </w: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620272" w:rsidRPr="00620272" w:rsidRDefault="00620272" w:rsidP="00620272">
            <w:pPr>
              <w:shd w:val="clear" w:color="auto" w:fill="FFFFFF" w:themeFill="background1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93C47D"/>
                <w:lang w:eastAsia="es-CO"/>
              </w:rPr>
              <w:br/>
            </w: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br/>
            </w:r>
          </w:p>
          <w:p w:rsidR="00620272" w:rsidRPr="00620272" w:rsidRDefault="00620272" w:rsidP="00620272">
            <w:pPr>
              <w:numPr>
                <w:ilvl w:val="0"/>
                <w:numId w:val="12"/>
              </w:numPr>
              <w:shd w:val="clear" w:color="auto" w:fill="FFFFFF" w:themeFill="background1"/>
              <w:spacing w:after="60"/>
              <w:ind w:left="0" w:firstLine="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dibujos.</w:t>
            </w:r>
          </w:p>
          <w:p w:rsidR="00620272" w:rsidRPr="00620272" w:rsidRDefault="00620272" w:rsidP="00620272">
            <w:pPr>
              <w:numPr>
                <w:ilvl w:val="0"/>
                <w:numId w:val="12"/>
              </w:numPr>
              <w:shd w:val="clear" w:color="auto" w:fill="FFFFFF" w:themeFill="background1"/>
              <w:spacing w:after="60"/>
              <w:ind w:left="0" w:firstLine="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Elaboración de mapas mentales.</w:t>
            </w:r>
          </w:p>
          <w:p w:rsidR="00620272" w:rsidRPr="00620272" w:rsidRDefault="00620272" w:rsidP="00620272">
            <w:pPr>
              <w:numPr>
                <w:ilvl w:val="0"/>
                <w:numId w:val="12"/>
              </w:numPr>
              <w:shd w:val="clear" w:color="auto" w:fill="FFFFFF" w:themeFill="background1"/>
              <w:spacing w:after="60"/>
              <w:ind w:left="0" w:firstLine="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Elaboración de mapas conceptuales.</w:t>
            </w:r>
          </w:p>
          <w:p w:rsidR="00620272" w:rsidRPr="00620272" w:rsidRDefault="00620272" w:rsidP="00620272">
            <w:pPr>
              <w:numPr>
                <w:ilvl w:val="0"/>
                <w:numId w:val="12"/>
              </w:numPr>
              <w:shd w:val="clear" w:color="auto" w:fill="FFFFFF" w:themeFill="background1"/>
              <w:spacing w:after="60"/>
              <w:ind w:left="0" w:firstLine="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salidas de campo.</w:t>
            </w:r>
          </w:p>
          <w:p w:rsidR="00620272" w:rsidRPr="00620272" w:rsidRDefault="00620272" w:rsidP="00620272">
            <w:pPr>
              <w:numPr>
                <w:ilvl w:val="0"/>
                <w:numId w:val="12"/>
              </w:numPr>
              <w:shd w:val="clear" w:color="auto" w:fill="FFFFFF" w:themeFill="background1"/>
              <w:spacing w:after="60"/>
              <w:ind w:left="0" w:firstLine="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Desarrollo de cuentos, cómic, esquemas etc.</w:t>
            </w:r>
          </w:p>
          <w:p w:rsidR="00620272" w:rsidRPr="00620272" w:rsidRDefault="00620272" w:rsidP="00620272">
            <w:pPr>
              <w:numPr>
                <w:ilvl w:val="0"/>
                <w:numId w:val="12"/>
              </w:numPr>
              <w:shd w:val="clear" w:color="auto" w:fill="FFFFFF" w:themeFill="background1"/>
              <w:spacing w:after="60"/>
              <w:ind w:left="0" w:firstLine="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visitas virtuales a un jardín botánico, parque natura</w:t>
            </w: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CO"/>
              </w:rPr>
              <w:t>TEMA:</w:t>
            </w:r>
            <w:r w:rsidRPr="00620272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  <w:lang w:eastAsia="es-CO"/>
              </w:rPr>
              <w:t> </w:t>
            </w:r>
            <w:r w:rsidRPr="00620272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es-CO"/>
              </w:rPr>
              <w:t>concepto de ecosistemas y los factores bióticos y abióticos que lo componen.</w:t>
            </w: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1. Indagar las ideas previas de específicamente de estos temas.</w:t>
            </w:r>
          </w:p>
          <w:p w:rsid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 xml:space="preserve">¿ qué consideras que es un ecosistema? ¿ qué cosas creen que lo componen? ¿por </w:t>
            </w:r>
            <w:r w:rsidR="00474DFD"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qué creen</w:t>
            </w: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 xml:space="preserve"> son importantes? ¿Qué creen que es lo que lo compone?</w:t>
            </w:r>
          </w:p>
          <w:p w:rsidR="00474DFD" w:rsidRDefault="00474DFD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474DFD" w:rsidRDefault="00474DFD" w:rsidP="00474DFD"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NÚCLEO TEMATICO: </w:t>
            </w:r>
            <w:r w:rsidRPr="00620272">
              <w:rPr>
                <w:rFonts w:ascii="Arial" w:eastAsia="Calibri" w:hAnsi="Arial" w:cs="Arial"/>
                <w:sz w:val="24"/>
                <w:szCs w:val="24"/>
              </w:rPr>
              <w:t xml:space="preserve">Cambios de estado del agua (fusión, solidificación y evaporación) </w:t>
            </w:r>
          </w:p>
          <w:p w:rsidR="00474DFD" w:rsidRPr="00620272" w:rsidRDefault="00474DFD" w:rsidP="00474DFD">
            <w:pPr>
              <w:shd w:val="clear" w:color="auto" w:fill="FFFFFF" w:themeFill="background1"/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0272">
              <w:rPr>
                <w:rFonts w:ascii="Arial" w:eastAsia="Calibri" w:hAnsi="Arial" w:cs="Arial"/>
                <w:sz w:val="24"/>
                <w:szCs w:val="24"/>
              </w:rPr>
              <w:t>Masa, volumen y temperatura</w:t>
            </w:r>
          </w:p>
          <w:p w:rsidR="00474DFD" w:rsidRPr="00620272" w:rsidRDefault="00474DFD" w:rsidP="00474DFD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  <w:r w:rsidRPr="00620272">
              <w:rPr>
                <w:rFonts w:ascii="Arial" w:eastAsia="Calibri" w:hAnsi="Arial" w:cs="Arial"/>
                <w:sz w:val="24"/>
                <w:szCs w:val="24"/>
              </w:rPr>
              <w:t xml:space="preserve">Instrumentos convencionales para hacer mediciones (balanza, probeta y termómetro) </w:t>
            </w:r>
          </w:p>
          <w:p w:rsidR="00474DFD" w:rsidRDefault="00474DFD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Lluvia de ideas:</w:t>
            </w:r>
          </w:p>
          <w:p w:rsidR="00474DFD" w:rsidRDefault="00474DFD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¿Qué productos encuentras en el supermercado?, ¿Qué un supermercado?</w:t>
            </w:r>
          </w:p>
          <w:p w:rsidR="00474DFD" w:rsidRPr="00620272" w:rsidRDefault="00474DFD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¿en que estado se encuentran estos productos?, ¿Qué herramientas usan en el supermercado para saber que cantidades quieres comprar?, ¿sabes como se llama el instrumento con que se mide la temperatura y el peso?</w:t>
            </w:r>
          </w:p>
          <w:p w:rsidR="00620272" w:rsidRPr="00620272" w:rsidRDefault="00620272" w:rsidP="00474DFD">
            <w:pPr>
              <w:pStyle w:val="Prrafodelista"/>
              <w:shd w:val="clear" w:color="auto" w:fill="FFFFFF" w:themeFill="background1"/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93C47D"/>
                <w:lang w:eastAsia="es-CO"/>
              </w:rPr>
              <w:br/>
            </w:r>
            <w:r w:rsidRPr="00620272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ACLARACIÓN </w:t>
            </w:r>
            <w:r w:rsidRPr="00620272">
              <w:rPr>
                <w:rFonts w:ascii="Arial" w:hAnsi="Arial" w:cs="Arial"/>
                <w:sz w:val="24"/>
                <w:szCs w:val="24"/>
                <w:lang w:val="es-ES"/>
              </w:rPr>
              <w:t xml:space="preserve">:Verificación de conceptos previos- experimentación-comprobación de hipótesis- socialización </w:t>
            </w:r>
          </w:p>
          <w:p w:rsidR="00620272" w:rsidRDefault="00620272" w:rsidP="00620272">
            <w:pPr>
              <w:shd w:val="clear" w:color="auto" w:fill="FFFFFF" w:themeFill="background1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p w:rsidR="00474DFD" w:rsidRDefault="00474DFD" w:rsidP="00620272">
            <w:pPr>
              <w:shd w:val="clear" w:color="auto" w:fill="FFFFFF" w:themeFill="background1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Realizar diferentes experimentos sobre los estados de la materia, llevar a clase elementos de ejemplo (agua, peso, temperatura y volumen)</w:t>
            </w:r>
            <w:r w:rsidR="0068229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. Ver video.</w:t>
            </w:r>
          </w:p>
          <w:p w:rsidR="0068229B" w:rsidRDefault="004930B8" w:rsidP="00620272">
            <w:pPr>
              <w:shd w:val="clear" w:color="auto" w:fill="FFFFFF" w:themeFill="background1"/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</w:pPr>
            <w:hyperlink r:id="rId8" w:history="1">
              <w:r w:rsidR="0068229B" w:rsidRPr="006F1EF2">
                <w:rPr>
                  <w:rStyle w:val="Hipervnculo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https://www.youtube.com/watch?v=seLGI-r5v4I</w:t>
              </w:r>
            </w:hyperlink>
          </w:p>
          <w:p w:rsidR="00620272" w:rsidRDefault="004930B8" w:rsidP="0068229B">
            <w:pPr>
              <w:shd w:val="clear" w:color="auto" w:fill="FFFFFF" w:themeFill="background1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hyperlink r:id="rId9" w:history="1">
              <w:r w:rsidR="0068229B" w:rsidRPr="006F1EF2">
                <w:rPr>
                  <w:rStyle w:val="Hipervnculo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https://www.youtube.com/watch?v=Ya2kBlI4OvU</w:t>
              </w:r>
            </w:hyperlink>
          </w:p>
          <w:p w:rsidR="0068229B" w:rsidRDefault="0068229B" w:rsidP="0068229B">
            <w:pPr>
              <w:shd w:val="clear" w:color="auto" w:fill="FFFFFF" w:themeFill="background1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p w:rsidR="0068229B" w:rsidRDefault="0068229B" w:rsidP="0068229B">
            <w:r w:rsidRPr="00620272">
              <w:rPr>
                <w:rFonts w:ascii="Arial" w:hAnsi="Arial" w:cs="Arial"/>
                <w:b/>
                <w:sz w:val="24"/>
                <w:szCs w:val="24"/>
              </w:rPr>
              <w:t>Núcleo temático:</w:t>
            </w:r>
          </w:p>
          <w:p w:rsidR="0068229B" w:rsidRPr="00620272" w:rsidRDefault="0068229B" w:rsidP="0068229B">
            <w:pPr>
              <w:shd w:val="clear" w:color="auto" w:fill="FFFFFF" w:themeFill="background1"/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0272">
              <w:rPr>
                <w:rFonts w:ascii="Arial" w:eastAsia="Calibri" w:hAnsi="Arial" w:cs="Arial"/>
                <w:sz w:val="24"/>
                <w:szCs w:val="24"/>
              </w:rPr>
              <w:t xml:space="preserve">Alteración en los ecosistemas y sus consecuencias (calentamiento global, efecto invernadero, lluvia ácida, extinción de especies) </w:t>
            </w:r>
          </w:p>
          <w:p w:rsidR="0068229B" w:rsidRPr="00620272" w:rsidRDefault="0068229B" w:rsidP="0068229B">
            <w:pPr>
              <w:shd w:val="clear" w:color="auto" w:fill="FFFFFF" w:themeFill="background1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p w:rsid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Este tema se puede trabajar desde el uso de un vídeo, o de una exploración directa en la cual el estudiante de explicaciones y llegue a los conceptos trabajados por medio de las observaciones que realice.</w:t>
            </w: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https://www.youtube.com/watch?v=3y0dPYDLXPY</w:t>
            </w: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A partir de este vídeo responder:</w:t>
            </w: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lastRenderedPageBreak/>
              <w:t>¿Qué es un ecosistema?</w:t>
            </w: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¿Qué elementos lo componen?</w:t>
            </w: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¿Porque son importantes? justifica la respuesta</w:t>
            </w: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3.Luego pasa a que los estudiantes desarrollen un mapa mental de estos elementos.</w:t>
            </w: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*Es importante en este ejercicio mostrar un ejemplo y previa explicación de los elementos que deben de tener en cuenta en la elaboración de este.</w:t>
            </w: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- como son uso del color, enlaces, palabras claves, imágenes que expliquen.</w:t>
            </w: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*Socialización del trabajo.</w:t>
            </w: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 xml:space="preserve">4.Conclusiones básicas a las que llega el grupo, puede ser mediante la elaboración de un mapa mental en el tablero por la docente de acuerdo a los </w:t>
            </w:r>
            <w:r w:rsidR="00966427"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estudiantes,</w:t>
            </w: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 xml:space="preserve"> retroalimentación de la docente.</w:t>
            </w: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Desde la exploración y visita un espacio se llevará a cabo mediante preguntas que permitan al estudiante acercarse a los conceptos:</w:t>
            </w: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1. ¿Cómo puede denominarse este lugar?</w:t>
            </w: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2. ¿Al observar este lugar que puedes encontrar?</w:t>
            </w: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3. ¿Qué elementos vivos y no vivos puedes observar?</w:t>
            </w: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tbl>
            <w:tblPr>
              <w:tblW w:w="0" w:type="auto"/>
              <w:shd w:val="clear" w:color="auto" w:fill="93C47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26"/>
              <w:gridCol w:w="4226"/>
            </w:tblGrid>
            <w:tr w:rsidR="00620272" w:rsidRPr="00620272" w:rsidTr="00620272">
              <w:tc>
                <w:tcPr>
                  <w:tcW w:w="4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93C47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0272" w:rsidRPr="00620272" w:rsidRDefault="00620272" w:rsidP="00620272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es-CO"/>
                    </w:rPr>
                  </w:pPr>
                  <w:r w:rsidRPr="00620272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es-CO"/>
                    </w:rPr>
                    <w:t>Elementos vivos</w:t>
                  </w:r>
                </w:p>
              </w:tc>
              <w:tc>
                <w:tcPr>
                  <w:tcW w:w="4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93C47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0272" w:rsidRPr="00620272" w:rsidRDefault="00620272" w:rsidP="00620272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es-CO"/>
                    </w:rPr>
                  </w:pPr>
                  <w:r w:rsidRPr="00620272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es-CO"/>
                    </w:rPr>
                    <w:t>Elementos no vivos</w:t>
                  </w:r>
                </w:p>
              </w:tc>
            </w:tr>
            <w:tr w:rsidR="00620272" w:rsidRPr="00620272" w:rsidTr="00620272">
              <w:tc>
                <w:tcPr>
                  <w:tcW w:w="4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93C47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0272" w:rsidRPr="00620272" w:rsidRDefault="00620272" w:rsidP="00620272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7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93C47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0272" w:rsidRPr="00620272" w:rsidRDefault="00620272" w:rsidP="00620272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620272" w:rsidRPr="00620272" w:rsidTr="00620272">
              <w:tc>
                <w:tcPr>
                  <w:tcW w:w="4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93C47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0272" w:rsidRPr="00620272" w:rsidRDefault="00620272" w:rsidP="00620272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7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93C47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0272" w:rsidRPr="00620272" w:rsidRDefault="00620272" w:rsidP="00620272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620272" w:rsidRPr="00620272" w:rsidTr="00620272">
              <w:tc>
                <w:tcPr>
                  <w:tcW w:w="4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93C47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0272" w:rsidRPr="00620272" w:rsidRDefault="00620272" w:rsidP="00620272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7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93C47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0272" w:rsidRPr="00620272" w:rsidRDefault="00620272" w:rsidP="00620272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es-CO"/>
                    </w:rPr>
                  </w:pPr>
                </w:p>
              </w:tc>
            </w:tr>
          </w:tbl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4. ¿Qué se necesita en este lugar para que los elementos vivos puedan seguir existiendo?</w:t>
            </w: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5. selecciona de un grupo o una lista de elementos de este espacio que pueden estar en el grupo de los vivos y de los no vivos?</w:t>
            </w: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A partir de esto la docente incorpora los contenidos, un ejemplo es, a estos elementos vivos los llamamos bióticos, a estos elementos no vivos los llamamos abióticos, los dos forman lo que llamamos ecosistemas.</w:t>
            </w: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Los estudiantes en grupo reflexionan sobre lo que son la importancia de los ecosistemas, y todo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s los elementos que lo componen</w:t>
            </w:r>
          </w:p>
          <w:p w:rsidR="00966427" w:rsidRDefault="00966427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966427" w:rsidRDefault="00966427" w:rsidP="00620272">
            <w:pPr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20272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APLICACIÓN:  </w:t>
            </w:r>
            <w:r w:rsidRPr="00620272">
              <w:rPr>
                <w:rFonts w:ascii="Arial" w:hAnsi="Arial" w:cs="Arial"/>
                <w:sz w:val="24"/>
                <w:szCs w:val="24"/>
                <w:lang w:val="es-ES"/>
              </w:rPr>
              <w:t>Aclaración de dudas-Consolidación de saberes –Conceptualización –Transferencia de lo aprendido</w:t>
            </w:r>
          </w:p>
          <w:p w:rsidR="00966427" w:rsidRPr="00620272" w:rsidRDefault="00966427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  <w:lang w:eastAsia="es-CO"/>
              </w:rPr>
              <w:t>TEMA: clasificación de los ecosistemas </w:t>
            </w: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 xml:space="preserve">1.se propone trabajar este tema, dividiendo el grupo en subgrupos donde cada grupo realice </w:t>
            </w:r>
            <w:r w:rsidR="00966427"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una investigación</w:t>
            </w: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 xml:space="preserve"> en Internet, sobre un </w:t>
            </w:r>
            <w:r w:rsidR="00966427"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ecosistema en</w:t>
            </w: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 xml:space="preserve"> específico, cada grupo escribe en carteleras lo más importante de cada tipo de ecosistema como es:</w:t>
            </w: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*Tipo de población que puede vivir en este.</w:t>
            </w: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*cual es la definición</w:t>
            </w: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noProof/>
                <w:color w:val="6699CC"/>
                <w:sz w:val="24"/>
                <w:szCs w:val="24"/>
                <w:lang w:eastAsia="es-CO"/>
              </w:rPr>
              <w:lastRenderedPageBreak/>
              <w:drawing>
                <wp:inline distT="0" distB="0" distL="0" distR="0">
                  <wp:extent cx="3051810" cy="2286000"/>
                  <wp:effectExtent l="0" t="0" r="0" b="0"/>
                  <wp:docPr id="3" name="Imagen 1" descr="http://image.slidesharecdn.com/ecosistemas-130503121703-phpapp01/95/slide-1-638.jpg?1367601473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slidesharecdn.com/ecosistemas-130503121703-phpapp01/95/slide-1-638.jpg?13676014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181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2.Cada grupo sale a compartir lo consultado.</w:t>
            </w: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3. Se pegan las carteleras en el tablero y la docente realiza una explicación gene</w:t>
            </w:r>
            <w:r w:rsidR="00966427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ral de los tipos de ecosistema</w:t>
            </w: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620272" w:rsidRDefault="00966427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4</w:t>
            </w:r>
            <w:r w:rsidR="00620272"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 xml:space="preserve">. Elaboración individual de una </w:t>
            </w: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historieta, cómic</w:t>
            </w:r>
            <w:r w:rsidR="00620272"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, o cuento sobre un tipo de ecosistema, el cual lo elegirá cada estudiante.</w:t>
            </w:r>
          </w:p>
          <w:p w:rsidR="00966427" w:rsidRDefault="00966427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966427" w:rsidRPr="00620272" w:rsidRDefault="00966427" w:rsidP="00966427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Para esto se propone un experimento el cual ejemplifica la manera como se produce el calentamiento global y como afecta esto al ser humano.</w:t>
            </w:r>
          </w:p>
          <w:p w:rsidR="00966427" w:rsidRPr="00620272" w:rsidRDefault="00966427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  <w:lang w:eastAsia="es-CO"/>
              </w:rPr>
              <w:t xml:space="preserve"> problemas que afectan la estabilidad de los ecosistemas.</w:t>
            </w:r>
            <w:r w:rsidR="0096642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  <w:lang w:eastAsia="es-CO"/>
              </w:rPr>
              <w:t xml:space="preserve"> (Si el docente no cuenta con los materiales, el puede realizar un experimento más sencillo y con otros materiales)</w:t>
            </w: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620272" w:rsidRPr="00620272" w:rsidRDefault="00620272" w:rsidP="00620272">
            <w:pPr>
              <w:shd w:val="clear" w:color="auto" w:fill="FFFFFF" w:themeFill="background1"/>
              <w:spacing w:line="446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620272" w:rsidRPr="00620272" w:rsidRDefault="00620272" w:rsidP="00966427">
            <w:pPr>
              <w:shd w:val="clear" w:color="auto" w:fill="FFFFFF" w:themeFill="background1"/>
              <w:spacing w:after="180" w:line="252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CO"/>
              </w:rPr>
              <w:t>Efecto invernadero y calentamiento global y</w:t>
            </w:r>
            <w:r w:rsidR="00966427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CO"/>
              </w:rPr>
              <w:t xml:space="preserve"> su efecto sobre los seres vivo</w:t>
            </w:r>
          </w:p>
          <w:p w:rsidR="00620272" w:rsidRPr="00620272" w:rsidRDefault="00620272" w:rsidP="00620272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noProof/>
                <w:color w:val="6699CC"/>
                <w:sz w:val="24"/>
                <w:szCs w:val="24"/>
                <w:lang w:eastAsia="es-CO"/>
              </w:rPr>
              <w:drawing>
                <wp:inline distT="0" distB="0" distL="0" distR="0">
                  <wp:extent cx="2860040" cy="2658110"/>
                  <wp:effectExtent l="0" t="0" r="0" b="8890"/>
                  <wp:docPr id="2" name="Imagen 2" descr="http://3.bp.blogspot.com/_YfLSr_gX_Bk/SFbYGXSNyPI/AAAAAAAAAA8/AGydWC1c0PM/s320/planta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3.bp.blogspot.com/_YfLSr_gX_Bk/SFbYGXSNyPI/AAAAAAAAAA8/AGydWC1c0PM/s320/plan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40" cy="265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0272" w:rsidRPr="00620272" w:rsidRDefault="00620272" w:rsidP="00620272">
            <w:pPr>
              <w:shd w:val="clear" w:color="auto" w:fill="FFFFFF" w:themeFill="background1"/>
              <w:spacing w:line="446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CO"/>
              </w:rPr>
              <w:t>Materiales necesarios</w:t>
            </w:r>
            <w:r w:rsidRPr="00620272">
              <w:rPr>
                <w:rFonts w:ascii="Arial" w:eastAsia="Times New Roman" w:hAnsi="Arial" w:cs="Arial"/>
                <w:b/>
                <w:bCs/>
                <w:color w:val="1D5EB6"/>
                <w:sz w:val="24"/>
                <w:szCs w:val="24"/>
                <w:lang w:eastAsia="es-CO"/>
              </w:rPr>
              <w:t>:</w:t>
            </w:r>
          </w:p>
          <w:p w:rsidR="00620272" w:rsidRPr="00620272" w:rsidRDefault="00620272" w:rsidP="00620272">
            <w:pPr>
              <w:numPr>
                <w:ilvl w:val="0"/>
                <w:numId w:val="13"/>
              </w:numPr>
              <w:shd w:val="clear" w:color="auto" w:fill="FFFFFF" w:themeFill="background1"/>
              <w:spacing w:after="60"/>
              <w:ind w:left="0" w:firstLine="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   Una caja de acrílico transparente (o de plástico transparente).</w:t>
            </w:r>
          </w:p>
          <w:p w:rsidR="00620272" w:rsidRPr="00620272" w:rsidRDefault="00620272" w:rsidP="00620272">
            <w:pPr>
              <w:numPr>
                <w:ilvl w:val="0"/>
                <w:numId w:val="13"/>
              </w:numPr>
              <w:shd w:val="clear" w:color="auto" w:fill="FFFFFF" w:themeFill="background1"/>
              <w:spacing w:after="60"/>
              <w:ind w:left="0" w:firstLine="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   Dos plantas que quepan dentro de la caja.</w:t>
            </w:r>
          </w:p>
          <w:p w:rsidR="00620272" w:rsidRPr="00620272" w:rsidRDefault="00620272" w:rsidP="00620272">
            <w:pPr>
              <w:numPr>
                <w:ilvl w:val="0"/>
                <w:numId w:val="13"/>
              </w:numPr>
              <w:shd w:val="clear" w:color="auto" w:fill="FFFFFF" w:themeFill="background1"/>
              <w:spacing w:after="60"/>
              <w:ind w:left="0" w:firstLine="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 Termómetros.</w:t>
            </w:r>
          </w:p>
          <w:p w:rsidR="00620272" w:rsidRPr="00620272" w:rsidRDefault="00620272" w:rsidP="00620272">
            <w:pPr>
              <w:numPr>
                <w:ilvl w:val="0"/>
                <w:numId w:val="13"/>
              </w:numPr>
              <w:shd w:val="clear" w:color="auto" w:fill="FFFFFF" w:themeFill="background1"/>
              <w:spacing w:after="60"/>
              <w:ind w:left="0" w:firstLine="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 Un reloj.</w:t>
            </w:r>
          </w:p>
          <w:p w:rsidR="00620272" w:rsidRPr="00620272" w:rsidRDefault="00620272" w:rsidP="00620272">
            <w:pPr>
              <w:numPr>
                <w:ilvl w:val="0"/>
                <w:numId w:val="13"/>
              </w:numPr>
              <w:shd w:val="clear" w:color="auto" w:fill="FFFFFF" w:themeFill="background1"/>
              <w:spacing w:after="60"/>
              <w:ind w:left="0" w:firstLine="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 Vasos plásticos.</w:t>
            </w:r>
          </w:p>
          <w:p w:rsidR="00620272" w:rsidRPr="00620272" w:rsidRDefault="00620272" w:rsidP="00620272">
            <w:pPr>
              <w:shd w:val="clear" w:color="auto" w:fill="FFFFFF" w:themeFill="background1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93C47D"/>
                <w:lang w:eastAsia="es-CO"/>
              </w:rPr>
              <w:br/>
            </w:r>
          </w:p>
          <w:p w:rsidR="00620272" w:rsidRPr="00620272" w:rsidRDefault="00620272" w:rsidP="00620272">
            <w:pPr>
              <w:shd w:val="clear" w:color="auto" w:fill="FFFFFF" w:themeFill="background1"/>
              <w:spacing w:line="446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es-CO"/>
              </w:rPr>
              <w:lastRenderedPageBreak/>
              <w:t>PROCEDIMIENTO:</w:t>
            </w:r>
          </w:p>
          <w:p w:rsidR="00620272" w:rsidRPr="00620272" w:rsidRDefault="00620272" w:rsidP="00620272">
            <w:pPr>
              <w:shd w:val="clear" w:color="auto" w:fill="FFFFFF" w:themeFill="background1"/>
              <w:spacing w:after="120" w:line="446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1. Se es construir una caja transparente que simule las condiciones de la Tierra en el espacio. Puede hacerse con plástico transparente.</w:t>
            </w:r>
          </w:p>
          <w:p w:rsidR="00620272" w:rsidRPr="00620272" w:rsidRDefault="00620272" w:rsidP="00620272">
            <w:pPr>
              <w:shd w:val="clear" w:color="auto" w:fill="FFFFFF" w:themeFill="background1"/>
              <w:spacing w:after="120" w:line="446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2. Después, necesitamos dos plantas en vasos plásticos. Las plantas irán mostrando los efectos de los cambios de temperatura.</w:t>
            </w:r>
          </w:p>
          <w:p w:rsidR="00620272" w:rsidRPr="00620272" w:rsidRDefault="00620272" w:rsidP="00620272">
            <w:pPr>
              <w:shd w:val="clear" w:color="auto" w:fill="FFFFFF" w:themeFill="background1"/>
              <w:spacing w:after="120" w:line="446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3. Una vez que tenemos todos los materiales preparados, colocaremos una planta y un termómetro dentro de la caja y la otra planta y el otro termómetro lo dejaremos fuera.</w:t>
            </w:r>
          </w:p>
          <w:p w:rsidR="00620272" w:rsidRPr="00620272" w:rsidRDefault="00620272" w:rsidP="00620272">
            <w:pPr>
              <w:shd w:val="clear" w:color="auto" w:fill="FFFFFF" w:themeFill="background1"/>
              <w:spacing w:after="120" w:line="446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 Es importante que la parte del termómetro que registra la temperatura quede en la sombra del vaso plástico donde está la planta. De esta manera, a ninguno de los termómetros le dará el sol directamente, y pueden medir la temperatura ambiente.</w:t>
            </w:r>
          </w:p>
          <w:p w:rsidR="00620272" w:rsidRPr="00620272" w:rsidRDefault="00620272" w:rsidP="00620272">
            <w:pPr>
              <w:shd w:val="clear" w:color="auto" w:fill="FFFFFF" w:themeFill="background1"/>
              <w:spacing w:line="446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4.se </w:t>
            </w:r>
            <w:r w:rsidRPr="0062027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Anota la temperatura inicial de los termómetros y cada 2 minutos registra la temperatura de los termómetros y la hora de la medición. Después de unos 15 minutos, verás como la temperatura del interior de la caja va a ser mucho más alta que la exterior y el estado de las plantas también será diferente.</w:t>
            </w:r>
          </w:p>
          <w:p w:rsidR="00620272" w:rsidRPr="00620272" w:rsidRDefault="00620272" w:rsidP="00620272">
            <w:pPr>
              <w:shd w:val="clear" w:color="auto" w:fill="FFFFFF" w:themeFill="background1"/>
              <w:spacing w:line="446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 xml:space="preserve">2. Los estudiantes se </w:t>
            </w:r>
            <w:r w:rsidR="00966427"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organizarán</w:t>
            </w: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 xml:space="preserve"> en grupos de cuatro personas, para esto se hará uso de la metodología de pequeños científicos, cada uno asumiendo </w:t>
            </w: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lastRenderedPageBreak/>
              <w:t>un papel en el grupo.</w:t>
            </w: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br/>
            </w:r>
            <w:r w:rsidR="00966427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 xml:space="preserve"> Resolver </w:t>
            </w:r>
            <w:r w:rsidR="00966427"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preguntas</w:t>
            </w: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 xml:space="preserve"> basadas en el experimento anterior.</w:t>
            </w: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620272" w:rsidRPr="00620272" w:rsidRDefault="00620272" w:rsidP="00620272">
            <w:pPr>
              <w:shd w:val="clear" w:color="auto" w:fill="FFFFFF" w:themeFill="background1"/>
              <w:spacing w:line="44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Tomando como referencia lo observado en el experimento contesten las siguientes preguntas:</w:t>
            </w:r>
          </w:p>
          <w:p w:rsidR="00620272" w:rsidRPr="00620272" w:rsidRDefault="00620272" w:rsidP="00620272">
            <w:pPr>
              <w:shd w:val="clear" w:color="auto" w:fill="FFFFFF" w:themeFill="background1"/>
              <w:spacing w:line="44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1. ¿cuál de </w:t>
            </w:r>
            <w:r w:rsidR="00966427" w:rsidRPr="0062027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las dos plantas</w:t>
            </w:r>
            <w:r w:rsidRPr="0062027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se calienta </w:t>
            </w:r>
            <w:r w:rsidR="00966427" w:rsidRPr="0062027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más? ----------------------------------------------------------------------------------------------------------</w:t>
            </w:r>
          </w:p>
          <w:p w:rsidR="00620272" w:rsidRPr="00620272" w:rsidRDefault="00620272" w:rsidP="00620272">
            <w:pPr>
              <w:shd w:val="clear" w:color="auto" w:fill="FFFFFF" w:themeFill="background1"/>
              <w:spacing w:line="44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2.¿Qué sucede con la planta que se encuentra abajo del recipiente de vidrio?-------------------------------------------------------------------------------------------</w:t>
            </w:r>
            <w:r w:rsidR="00966427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-----------------------</w:t>
            </w:r>
            <w:r w:rsidRPr="0062027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3.¿Cuál es el origen del calor debajo del recipiente de vidrio ,que supera al que no está tapado?-----------------------------------------------------------------------------------------------------------------</w:t>
            </w:r>
            <w:r w:rsidR="00966427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--------</w:t>
            </w:r>
          </w:p>
          <w:p w:rsidR="00620272" w:rsidRPr="00620272" w:rsidRDefault="00620272" w:rsidP="00620272">
            <w:pPr>
              <w:shd w:val="clear" w:color="auto" w:fill="FFFFFF" w:themeFill="background1"/>
              <w:spacing w:line="44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4. ¿por qué crees que el calor entra y no sale por </w:t>
            </w:r>
            <w:r w:rsidR="00966427" w:rsidRPr="0062027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qué</w:t>
            </w:r>
            <w:r w:rsidRPr="0062027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sucede esto, como explicarías este fenómeno?---------------------------------------------------------------------------------------------------------------------------</w:t>
            </w:r>
            <w:r w:rsidR="00966427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--------------------------</w:t>
            </w:r>
          </w:p>
          <w:p w:rsidR="00620272" w:rsidRPr="00620272" w:rsidRDefault="00620272" w:rsidP="00620272">
            <w:pPr>
              <w:shd w:val="clear" w:color="auto" w:fill="FFFFFF" w:themeFill="background1"/>
              <w:spacing w:line="44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5.¿Qué consecuencias trae esto para las  plantas y animales del planeta tierra, que forman partes de los ecosistemas?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:rsidR="00620272" w:rsidRPr="00620272" w:rsidRDefault="00620272" w:rsidP="00620272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lastRenderedPageBreak/>
              <w:t>6.¿Consideras que esto contribuye a que algunas especies(animales y  vegetales) se extingan del planeta?¿por qué?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      </w:r>
          </w:p>
          <w:p w:rsidR="00620272" w:rsidRPr="00620272" w:rsidRDefault="00620272" w:rsidP="00620272">
            <w:pPr>
              <w:shd w:val="clear" w:color="auto" w:fill="FFFFFF" w:themeFill="background1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620272" w:rsidRPr="00620272" w:rsidRDefault="00620272" w:rsidP="00620272">
            <w:pPr>
              <w:shd w:val="clear" w:color="auto" w:fill="FFFFFF" w:themeFill="background1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 xml:space="preserve">3.Se escriben las conclusiones en el </w:t>
            </w:r>
            <w:r w:rsidR="00966427"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tablero, se</w:t>
            </w: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 xml:space="preserve"> llega a un consenso entre todas las id</w:t>
            </w:r>
            <w:r w:rsidR="00966427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eas en relación a las preguntas</w:t>
            </w:r>
          </w:p>
          <w:p w:rsidR="00620272" w:rsidRPr="00620272" w:rsidRDefault="00620272" w:rsidP="00620272">
            <w:pPr>
              <w:shd w:val="clear" w:color="auto" w:fill="FFFFFF" w:themeFill="background1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0B4431" w:rsidRDefault="00620272" w:rsidP="00966427">
            <w:pPr>
              <w:shd w:val="clear" w:color="auto" w:fill="FFFFFF" w:themeFill="background1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20272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5. se socializa los trabajos.</w:t>
            </w:r>
          </w:p>
          <w:p w:rsidR="0068229B" w:rsidRDefault="0068229B" w:rsidP="00966427">
            <w:pPr>
              <w:shd w:val="clear" w:color="auto" w:fill="FFFFFF" w:themeFill="background1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</w:p>
          <w:p w:rsidR="0068229B" w:rsidRPr="00966427" w:rsidRDefault="0068229B" w:rsidP="00966427">
            <w:pPr>
              <w:shd w:val="clear" w:color="auto" w:fill="FFFFFF" w:themeFill="background1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</w:pPr>
            <w:r w:rsidRPr="0068229B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CO"/>
              </w:rPr>
              <w:t>Actividad para la feria: LA TIENDA DE LOS EXPERIMENTOS: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CO"/>
              </w:rPr>
              <w:t xml:space="preserve"> </w:t>
            </w:r>
            <w:r w:rsidRPr="0068229B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>los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es-CO"/>
              </w:rPr>
              <w:t xml:space="preserve"> estudiantes crearán su propia tienda, allí los demás estudiantes podrán observar los diferentes experimentos donde aprendan sobre: Los ecosistemas, la materia sus estados, peso y volumen</w:t>
            </w:r>
          </w:p>
          <w:p w:rsidR="000B4431" w:rsidRPr="00620272" w:rsidRDefault="000B4431" w:rsidP="00620272">
            <w:pPr>
              <w:pStyle w:val="Prrafodelista"/>
              <w:shd w:val="clear" w:color="auto" w:fill="FFFFFF" w:themeFill="background1"/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0B4431" w:rsidRPr="00620272" w:rsidRDefault="000B4431" w:rsidP="00620272">
            <w:pPr>
              <w:pStyle w:val="Prrafodelista"/>
              <w:shd w:val="clear" w:color="auto" w:fill="FFFFFF" w:themeFill="background1"/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0B4431" w:rsidRPr="00620272" w:rsidRDefault="000B4431" w:rsidP="00620272">
            <w:pPr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shd w:val="clear" w:color="auto" w:fill="FFFFFF" w:themeFill="background1"/>
          </w:tcPr>
          <w:p w:rsidR="000B4431" w:rsidRPr="00620272" w:rsidRDefault="000B4431" w:rsidP="00620272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352" w:type="dxa"/>
            <w:shd w:val="clear" w:color="auto" w:fill="FFFFFF" w:themeFill="background1"/>
          </w:tcPr>
          <w:p w:rsidR="000B4431" w:rsidRPr="00620272" w:rsidRDefault="000B4431" w:rsidP="00620272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4431" w:rsidRPr="00620272" w:rsidTr="00E507E5">
        <w:trPr>
          <w:trHeight w:val="720"/>
        </w:trPr>
        <w:tc>
          <w:tcPr>
            <w:tcW w:w="5427" w:type="dxa"/>
            <w:vMerge/>
            <w:shd w:val="clear" w:color="auto" w:fill="FFFFFF" w:themeFill="background1"/>
          </w:tcPr>
          <w:p w:rsidR="000B4431" w:rsidRPr="00620272" w:rsidRDefault="000B4431" w:rsidP="00620272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9" w:type="dxa"/>
            <w:gridSpan w:val="2"/>
            <w:vMerge/>
            <w:shd w:val="clear" w:color="auto" w:fill="FFFFFF" w:themeFill="background1"/>
          </w:tcPr>
          <w:p w:rsidR="000B4431" w:rsidRPr="00620272" w:rsidRDefault="000B4431" w:rsidP="00620272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shd w:val="clear" w:color="auto" w:fill="FFFFFF" w:themeFill="background1"/>
          </w:tcPr>
          <w:p w:rsidR="000B4431" w:rsidRPr="00620272" w:rsidRDefault="000B4431" w:rsidP="00620272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2" w:type="dxa"/>
            <w:shd w:val="clear" w:color="auto" w:fill="FFFFFF" w:themeFill="background1"/>
          </w:tcPr>
          <w:p w:rsidR="00984083" w:rsidRPr="00620272" w:rsidRDefault="00984083" w:rsidP="00E16117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4431" w:rsidRPr="00620272" w:rsidTr="00E507E5">
        <w:trPr>
          <w:trHeight w:val="720"/>
        </w:trPr>
        <w:tc>
          <w:tcPr>
            <w:tcW w:w="5427" w:type="dxa"/>
            <w:vMerge/>
            <w:shd w:val="clear" w:color="auto" w:fill="FFFFFF" w:themeFill="background1"/>
          </w:tcPr>
          <w:p w:rsidR="000B4431" w:rsidRPr="00620272" w:rsidRDefault="000B4431" w:rsidP="00620272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9" w:type="dxa"/>
            <w:gridSpan w:val="2"/>
            <w:vMerge/>
            <w:shd w:val="clear" w:color="auto" w:fill="FFFFFF" w:themeFill="background1"/>
          </w:tcPr>
          <w:p w:rsidR="000B4431" w:rsidRPr="00620272" w:rsidRDefault="000B4431" w:rsidP="00620272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shd w:val="clear" w:color="auto" w:fill="FFFFFF" w:themeFill="background1"/>
          </w:tcPr>
          <w:p w:rsidR="000B4431" w:rsidRPr="00620272" w:rsidRDefault="000B4431" w:rsidP="00620272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2" w:type="dxa"/>
            <w:shd w:val="clear" w:color="auto" w:fill="FFFFFF" w:themeFill="background1"/>
          </w:tcPr>
          <w:p w:rsidR="000B4431" w:rsidRPr="00620272" w:rsidRDefault="000B4431" w:rsidP="00620272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431" w:rsidRPr="00620272" w:rsidTr="00E507E5">
        <w:trPr>
          <w:trHeight w:val="720"/>
        </w:trPr>
        <w:tc>
          <w:tcPr>
            <w:tcW w:w="5427" w:type="dxa"/>
            <w:vMerge/>
            <w:shd w:val="clear" w:color="auto" w:fill="FFFFFF" w:themeFill="background1"/>
          </w:tcPr>
          <w:p w:rsidR="000B4431" w:rsidRPr="00620272" w:rsidRDefault="000B4431" w:rsidP="00620272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9" w:type="dxa"/>
            <w:gridSpan w:val="2"/>
            <w:vMerge/>
            <w:shd w:val="clear" w:color="auto" w:fill="FFFFFF" w:themeFill="background1"/>
          </w:tcPr>
          <w:p w:rsidR="000B4431" w:rsidRPr="00620272" w:rsidRDefault="000B4431" w:rsidP="00620272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shd w:val="clear" w:color="auto" w:fill="FFFFFF" w:themeFill="background1"/>
          </w:tcPr>
          <w:p w:rsidR="000B4431" w:rsidRPr="00620272" w:rsidRDefault="000B4431" w:rsidP="00620272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2" w:type="dxa"/>
            <w:shd w:val="clear" w:color="auto" w:fill="FFFFFF" w:themeFill="background1"/>
          </w:tcPr>
          <w:p w:rsidR="000B4431" w:rsidRPr="00620272" w:rsidRDefault="000B4431" w:rsidP="00620272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431" w:rsidRPr="00620272" w:rsidTr="00E507E5">
        <w:trPr>
          <w:trHeight w:val="720"/>
        </w:trPr>
        <w:tc>
          <w:tcPr>
            <w:tcW w:w="5427" w:type="dxa"/>
            <w:vMerge/>
            <w:shd w:val="clear" w:color="auto" w:fill="FFFFFF" w:themeFill="background1"/>
          </w:tcPr>
          <w:p w:rsidR="000B4431" w:rsidRPr="00620272" w:rsidRDefault="000B4431" w:rsidP="00620272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9" w:type="dxa"/>
            <w:gridSpan w:val="2"/>
            <w:vMerge/>
            <w:shd w:val="clear" w:color="auto" w:fill="FFFFFF" w:themeFill="background1"/>
          </w:tcPr>
          <w:p w:rsidR="000B4431" w:rsidRPr="00620272" w:rsidRDefault="000B4431" w:rsidP="00620272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shd w:val="clear" w:color="auto" w:fill="FFFFFF" w:themeFill="background1"/>
          </w:tcPr>
          <w:p w:rsidR="000B4431" w:rsidRPr="00620272" w:rsidRDefault="000B4431" w:rsidP="00620272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2" w:type="dxa"/>
            <w:shd w:val="clear" w:color="auto" w:fill="FFFFFF" w:themeFill="background1"/>
          </w:tcPr>
          <w:p w:rsidR="00092733" w:rsidRPr="00620272" w:rsidRDefault="00092733" w:rsidP="00620272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431" w:rsidRPr="00620272" w:rsidTr="00E507E5">
        <w:trPr>
          <w:trHeight w:val="720"/>
        </w:trPr>
        <w:tc>
          <w:tcPr>
            <w:tcW w:w="5427" w:type="dxa"/>
            <w:vMerge/>
            <w:shd w:val="clear" w:color="auto" w:fill="FFFFFF" w:themeFill="background1"/>
          </w:tcPr>
          <w:p w:rsidR="000B4431" w:rsidRPr="00620272" w:rsidRDefault="000B4431" w:rsidP="00620272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9" w:type="dxa"/>
            <w:gridSpan w:val="2"/>
            <w:vMerge/>
            <w:shd w:val="clear" w:color="auto" w:fill="FFFFFF" w:themeFill="background1"/>
          </w:tcPr>
          <w:p w:rsidR="000B4431" w:rsidRPr="00620272" w:rsidRDefault="000B4431" w:rsidP="00620272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shd w:val="clear" w:color="auto" w:fill="FFFFFF" w:themeFill="background1"/>
          </w:tcPr>
          <w:p w:rsidR="000B4431" w:rsidRPr="00620272" w:rsidRDefault="000B4431" w:rsidP="00620272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2" w:type="dxa"/>
            <w:shd w:val="clear" w:color="auto" w:fill="FFFFFF" w:themeFill="background1"/>
          </w:tcPr>
          <w:p w:rsidR="00D3300F" w:rsidRPr="00D3300F" w:rsidRDefault="00D3300F" w:rsidP="00620272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431" w:rsidRPr="00620272" w:rsidTr="00E507E5">
        <w:trPr>
          <w:trHeight w:val="720"/>
        </w:trPr>
        <w:tc>
          <w:tcPr>
            <w:tcW w:w="5427" w:type="dxa"/>
            <w:vMerge/>
            <w:shd w:val="clear" w:color="auto" w:fill="FFFFFF" w:themeFill="background1"/>
          </w:tcPr>
          <w:p w:rsidR="000B4431" w:rsidRPr="00620272" w:rsidRDefault="000B4431" w:rsidP="00620272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9" w:type="dxa"/>
            <w:gridSpan w:val="2"/>
            <w:vMerge/>
            <w:shd w:val="clear" w:color="auto" w:fill="FFFFFF" w:themeFill="background1"/>
          </w:tcPr>
          <w:p w:rsidR="000B4431" w:rsidRPr="00620272" w:rsidRDefault="000B4431" w:rsidP="00620272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shd w:val="clear" w:color="auto" w:fill="FFFFFF" w:themeFill="background1"/>
          </w:tcPr>
          <w:p w:rsidR="000B4431" w:rsidRPr="00620272" w:rsidRDefault="000B4431" w:rsidP="00620272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2" w:type="dxa"/>
            <w:shd w:val="clear" w:color="auto" w:fill="FFFFFF" w:themeFill="background1"/>
          </w:tcPr>
          <w:p w:rsidR="00ED0C65" w:rsidRPr="00ED0C65" w:rsidRDefault="00ED0C65" w:rsidP="00620272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431" w:rsidRPr="00620272" w:rsidTr="00E507E5">
        <w:trPr>
          <w:trHeight w:val="720"/>
        </w:trPr>
        <w:tc>
          <w:tcPr>
            <w:tcW w:w="5427" w:type="dxa"/>
            <w:vMerge/>
            <w:shd w:val="clear" w:color="auto" w:fill="FFFFFF" w:themeFill="background1"/>
          </w:tcPr>
          <w:p w:rsidR="000B4431" w:rsidRPr="00620272" w:rsidRDefault="000B4431" w:rsidP="00620272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9" w:type="dxa"/>
            <w:gridSpan w:val="2"/>
            <w:vMerge/>
            <w:shd w:val="clear" w:color="auto" w:fill="FFFFFF" w:themeFill="background1"/>
          </w:tcPr>
          <w:p w:rsidR="000B4431" w:rsidRPr="00620272" w:rsidRDefault="000B4431" w:rsidP="00620272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shd w:val="clear" w:color="auto" w:fill="FFFFFF" w:themeFill="background1"/>
          </w:tcPr>
          <w:p w:rsidR="000B4431" w:rsidRPr="00620272" w:rsidRDefault="000B4431" w:rsidP="00620272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2" w:type="dxa"/>
            <w:shd w:val="clear" w:color="auto" w:fill="FFFFFF" w:themeFill="background1"/>
          </w:tcPr>
          <w:p w:rsidR="00ED0C65" w:rsidRPr="00ED0C65" w:rsidRDefault="00ED0C65" w:rsidP="00620272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431" w:rsidRPr="00620272" w:rsidTr="00E507E5">
        <w:trPr>
          <w:trHeight w:val="720"/>
        </w:trPr>
        <w:tc>
          <w:tcPr>
            <w:tcW w:w="5427" w:type="dxa"/>
            <w:vMerge/>
            <w:shd w:val="clear" w:color="auto" w:fill="FFFFFF" w:themeFill="background1"/>
          </w:tcPr>
          <w:p w:rsidR="000B4431" w:rsidRPr="00620272" w:rsidRDefault="000B4431" w:rsidP="00620272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9" w:type="dxa"/>
            <w:gridSpan w:val="2"/>
            <w:vMerge/>
            <w:shd w:val="clear" w:color="auto" w:fill="FFFFFF" w:themeFill="background1"/>
          </w:tcPr>
          <w:p w:rsidR="000B4431" w:rsidRPr="00620272" w:rsidRDefault="000B4431" w:rsidP="00620272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shd w:val="clear" w:color="auto" w:fill="FFFFFF" w:themeFill="background1"/>
          </w:tcPr>
          <w:p w:rsidR="000B4431" w:rsidRPr="00620272" w:rsidRDefault="000B4431" w:rsidP="00620272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2" w:type="dxa"/>
            <w:shd w:val="clear" w:color="auto" w:fill="FFFFFF" w:themeFill="background1"/>
          </w:tcPr>
          <w:p w:rsidR="008E6A6D" w:rsidRPr="008E6A6D" w:rsidRDefault="008E6A6D" w:rsidP="00620272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431" w:rsidRPr="00620272" w:rsidTr="00E507E5">
        <w:trPr>
          <w:trHeight w:val="720"/>
        </w:trPr>
        <w:tc>
          <w:tcPr>
            <w:tcW w:w="5427" w:type="dxa"/>
            <w:vMerge/>
            <w:shd w:val="clear" w:color="auto" w:fill="FFFFFF" w:themeFill="background1"/>
          </w:tcPr>
          <w:p w:rsidR="000B4431" w:rsidRPr="00620272" w:rsidRDefault="000B4431" w:rsidP="00620272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9" w:type="dxa"/>
            <w:gridSpan w:val="2"/>
            <w:vMerge/>
            <w:shd w:val="clear" w:color="auto" w:fill="FFFFFF" w:themeFill="background1"/>
          </w:tcPr>
          <w:p w:rsidR="000B4431" w:rsidRPr="00620272" w:rsidRDefault="000B4431" w:rsidP="00620272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shd w:val="clear" w:color="auto" w:fill="FFFFFF" w:themeFill="background1"/>
          </w:tcPr>
          <w:p w:rsidR="000B4431" w:rsidRPr="00620272" w:rsidRDefault="000B4431" w:rsidP="00620272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2" w:type="dxa"/>
            <w:shd w:val="clear" w:color="auto" w:fill="FFFFFF" w:themeFill="background1"/>
          </w:tcPr>
          <w:p w:rsidR="008E6A6D" w:rsidRPr="00620272" w:rsidRDefault="008E6A6D" w:rsidP="00620272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9B9" w:rsidRPr="00620272" w:rsidTr="00E507E5">
        <w:trPr>
          <w:trHeight w:val="720"/>
        </w:trPr>
        <w:tc>
          <w:tcPr>
            <w:tcW w:w="5427" w:type="dxa"/>
            <w:vMerge/>
            <w:shd w:val="clear" w:color="auto" w:fill="FFFFFF" w:themeFill="background1"/>
          </w:tcPr>
          <w:p w:rsidR="004479B9" w:rsidRPr="00620272" w:rsidRDefault="004479B9" w:rsidP="00620272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9" w:type="dxa"/>
            <w:gridSpan w:val="2"/>
            <w:vMerge/>
            <w:shd w:val="clear" w:color="auto" w:fill="FFFFFF" w:themeFill="background1"/>
          </w:tcPr>
          <w:p w:rsidR="004479B9" w:rsidRPr="00620272" w:rsidRDefault="004479B9" w:rsidP="00620272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shd w:val="clear" w:color="auto" w:fill="FFFFFF" w:themeFill="background1"/>
          </w:tcPr>
          <w:p w:rsidR="004479B9" w:rsidRPr="00620272" w:rsidRDefault="004479B9" w:rsidP="00620272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2" w:type="dxa"/>
            <w:shd w:val="clear" w:color="auto" w:fill="FFFFFF" w:themeFill="background1"/>
          </w:tcPr>
          <w:p w:rsidR="008E6A6D" w:rsidRPr="008E6A6D" w:rsidRDefault="008E6A6D" w:rsidP="00620272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532A" w:rsidRPr="00620272" w:rsidTr="00E507E5">
        <w:trPr>
          <w:trHeight w:val="720"/>
        </w:trPr>
        <w:tc>
          <w:tcPr>
            <w:tcW w:w="5427" w:type="dxa"/>
            <w:vMerge/>
            <w:shd w:val="clear" w:color="auto" w:fill="FFFFFF" w:themeFill="background1"/>
          </w:tcPr>
          <w:p w:rsidR="0069532A" w:rsidRPr="00620272" w:rsidRDefault="0069532A" w:rsidP="00620272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9" w:type="dxa"/>
            <w:gridSpan w:val="2"/>
            <w:vMerge/>
            <w:shd w:val="clear" w:color="auto" w:fill="FFFFFF" w:themeFill="background1"/>
          </w:tcPr>
          <w:p w:rsidR="0069532A" w:rsidRPr="00620272" w:rsidRDefault="0069532A" w:rsidP="00620272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shd w:val="clear" w:color="auto" w:fill="FFFFFF" w:themeFill="background1"/>
          </w:tcPr>
          <w:p w:rsidR="0069532A" w:rsidRPr="00620272" w:rsidRDefault="0069532A" w:rsidP="00620272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2" w:type="dxa"/>
            <w:shd w:val="clear" w:color="auto" w:fill="FFFFFF" w:themeFill="background1"/>
          </w:tcPr>
          <w:p w:rsidR="0069532A" w:rsidRDefault="0069532A" w:rsidP="00620272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4431" w:rsidRPr="00620272" w:rsidTr="00E507E5">
        <w:trPr>
          <w:trHeight w:val="720"/>
        </w:trPr>
        <w:tc>
          <w:tcPr>
            <w:tcW w:w="5427" w:type="dxa"/>
            <w:vMerge/>
            <w:shd w:val="clear" w:color="auto" w:fill="FFFFFF" w:themeFill="background1"/>
          </w:tcPr>
          <w:p w:rsidR="000B4431" w:rsidRPr="00620272" w:rsidRDefault="000B4431" w:rsidP="00620272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9" w:type="dxa"/>
            <w:gridSpan w:val="2"/>
            <w:vMerge/>
            <w:shd w:val="clear" w:color="auto" w:fill="FFFFFF" w:themeFill="background1"/>
          </w:tcPr>
          <w:p w:rsidR="000B4431" w:rsidRPr="00620272" w:rsidRDefault="000B4431" w:rsidP="00620272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shd w:val="clear" w:color="auto" w:fill="FFFFFF" w:themeFill="background1"/>
          </w:tcPr>
          <w:p w:rsidR="000B4431" w:rsidRPr="00620272" w:rsidRDefault="000B4431" w:rsidP="00620272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2" w:type="dxa"/>
            <w:shd w:val="clear" w:color="auto" w:fill="FFFFFF" w:themeFill="background1"/>
          </w:tcPr>
          <w:p w:rsidR="000B4431" w:rsidRPr="00620272" w:rsidRDefault="000B4431" w:rsidP="00620272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07E5" w:rsidRPr="00620272" w:rsidTr="00E507E5">
        <w:tblPrEx>
          <w:shd w:val="clear" w:color="auto" w:fill="auto"/>
        </w:tblPrEx>
        <w:trPr>
          <w:trHeight w:val="178"/>
        </w:trPr>
        <w:tc>
          <w:tcPr>
            <w:tcW w:w="17332" w:type="dxa"/>
            <w:gridSpan w:val="7"/>
          </w:tcPr>
          <w:p w:rsidR="00E507E5" w:rsidRPr="00620272" w:rsidRDefault="00E507E5" w:rsidP="0062027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0272">
              <w:rPr>
                <w:rFonts w:ascii="Arial" w:hAnsi="Arial" w:cs="Arial"/>
                <w:b/>
                <w:sz w:val="24"/>
                <w:szCs w:val="24"/>
              </w:rPr>
              <w:lastRenderedPageBreak/>
              <w:t>INDICADORES DE DESEMPEÑO</w:t>
            </w:r>
          </w:p>
        </w:tc>
      </w:tr>
      <w:tr w:rsidR="00E507E5" w:rsidRPr="00620272" w:rsidTr="00E507E5">
        <w:tblPrEx>
          <w:shd w:val="clear" w:color="auto" w:fill="auto"/>
        </w:tblPrEx>
        <w:trPr>
          <w:trHeight w:val="199"/>
        </w:trPr>
        <w:tc>
          <w:tcPr>
            <w:tcW w:w="5836" w:type="dxa"/>
            <w:gridSpan w:val="2"/>
          </w:tcPr>
          <w:p w:rsidR="00E507E5" w:rsidRPr="00620272" w:rsidRDefault="00E507E5" w:rsidP="00620272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272">
              <w:rPr>
                <w:rFonts w:ascii="Arial" w:hAnsi="Arial" w:cs="Arial"/>
                <w:b/>
                <w:sz w:val="24"/>
                <w:szCs w:val="24"/>
              </w:rPr>
              <w:t>SABER (CONCEPTUALES)</w:t>
            </w:r>
          </w:p>
        </w:tc>
        <w:tc>
          <w:tcPr>
            <w:tcW w:w="6030" w:type="dxa"/>
            <w:gridSpan w:val="3"/>
          </w:tcPr>
          <w:p w:rsidR="00E507E5" w:rsidRPr="00620272" w:rsidRDefault="00E507E5" w:rsidP="00620272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272">
              <w:rPr>
                <w:rFonts w:ascii="Arial" w:hAnsi="Arial" w:cs="Arial"/>
                <w:b/>
                <w:sz w:val="24"/>
                <w:szCs w:val="24"/>
              </w:rPr>
              <w:t>SABER HACER (PROCEDIMENTALES)</w:t>
            </w:r>
          </w:p>
        </w:tc>
        <w:tc>
          <w:tcPr>
            <w:tcW w:w="5466" w:type="dxa"/>
            <w:gridSpan w:val="2"/>
          </w:tcPr>
          <w:p w:rsidR="00E507E5" w:rsidRPr="00620272" w:rsidRDefault="00E507E5" w:rsidP="00620272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272">
              <w:rPr>
                <w:rFonts w:ascii="Arial" w:hAnsi="Arial" w:cs="Arial"/>
                <w:b/>
                <w:sz w:val="24"/>
                <w:szCs w:val="24"/>
              </w:rPr>
              <w:t>SABER SER (ACTITUDINALES)</w:t>
            </w:r>
          </w:p>
        </w:tc>
      </w:tr>
      <w:tr w:rsidR="00E507E5" w:rsidRPr="00620272" w:rsidTr="00E507E5">
        <w:tblPrEx>
          <w:shd w:val="clear" w:color="auto" w:fill="auto"/>
        </w:tblPrEx>
        <w:trPr>
          <w:trHeight w:val="469"/>
        </w:trPr>
        <w:tc>
          <w:tcPr>
            <w:tcW w:w="5836" w:type="dxa"/>
            <w:gridSpan w:val="2"/>
          </w:tcPr>
          <w:p w:rsidR="00ED7778" w:rsidRPr="00620272" w:rsidRDefault="00E507E5" w:rsidP="00620272">
            <w:pPr>
              <w:shd w:val="clear" w:color="auto" w:fill="FFFFFF" w:themeFill="background1"/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0272">
              <w:rPr>
                <w:rFonts w:ascii="Arial" w:hAnsi="Arial" w:cs="Arial"/>
                <w:sz w:val="24"/>
                <w:szCs w:val="24"/>
              </w:rPr>
              <w:t xml:space="preserve">Diferencia </w:t>
            </w:r>
            <w:r w:rsidR="00ED7778" w:rsidRPr="00620272">
              <w:rPr>
                <w:rFonts w:ascii="Arial" w:hAnsi="Arial" w:cs="Arial"/>
                <w:sz w:val="24"/>
                <w:szCs w:val="24"/>
              </w:rPr>
              <w:t>las a</w:t>
            </w:r>
            <w:r w:rsidR="00ED7778" w:rsidRPr="00620272">
              <w:rPr>
                <w:rFonts w:ascii="Arial" w:eastAsia="Calibri" w:hAnsi="Arial" w:cs="Arial"/>
                <w:sz w:val="24"/>
                <w:szCs w:val="24"/>
              </w:rPr>
              <w:t xml:space="preserve">lteraciones en los ecosistemas y sus consecuencias (calentamiento global, efecto invernadero, lluvia ácida, extinción de especies) </w:t>
            </w:r>
          </w:p>
          <w:p w:rsidR="00E507E5" w:rsidRPr="00620272" w:rsidRDefault="00E507E5" w:rsidP="0062027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07E5" w:rsidRPr="00620272" w:rsidRDefault="00E507E5" w:rsidP="00620272">
            <w:pPr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272">
              <w:rPr>
                <w:rFonts w:ascii="Arial" w:hAnsi="Arial" w:cs="Arial"/>
                <w:sz w:val="24"/>
                <w:szCs w:val="24"/>
              </w:rPr>
              <w:t xml:space="preserve">Identifica </w:t>
            </w:r>
            <w:r w:rsidR="00ED7778" w:rsidRPr="00620272">
              <w:rPr>
                <w:rFonts w:ascii="Arial" w:hAnsi="Arial" w:cs="Arial"/>
                <w:sz w:val="24"/>
                <w:szCs w:val="24"/>
              </w:rPr>
              <w:t>los cambios de estado del agua (fusión, solidificación y evaporación)</w:t>
            </w:r>
          </w:p>
          <w:p w:rsidR="00ED7778" w:rsidRPr="00620272" w:rsidRDefault="00ED7778" w:rsidP="00620272">
            <w:pPr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D7778" w:rsidRPr="00620272" w:rsidRDefault="00ED7778" w:rsidP="00620272">
            <w:pPr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272">
              <w:rPr>
                <w:rFonts w:ascii="Arial" w:hAnsi="Arial" w:cs="Arial"/>
                <w:sz w:val="24"/>
                <w:szCs w:val="24"/>
              </w:rPr>
              <w:lastRenderedPageBreak/>
              <w:t>Establece la diferencia entre masa, volumen y temperatura</w:t>
            </w:r>
          </w:p>
        </w:tc>
        <w:tc>
          <w:tcPr>
            <w:tcW w:w="6030" w:type="dxa"/>
            <w:gridSpan w:val="3"/>
          </w:tcPr>
          <w:p w:rsidR="00ED7778" w:rsidRPr="00620272" w:rsidRDefault="00ED7778" w:rsidP="00620272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620272">
              <w:rPr>
                <w:rFonts w:ascii="Arial" w:hAnsi="Arial" w:cs="Arial"/>
                <w:sz w:val="24"/>
                <w:szCs w:val="24"/>
              </w:rPr>
              <w:lastRenderedPageBreak/>
              <w:t xml:space="preserve">Utiliza correctamente instrumentos convencionales para hacer mediciones </w:t>
            </w:r>
            <w:r w:rsidR="003E5A1F" w:rsidRPr="00620272">
              <w:rPr>
                <w:rFonts w:ascii="Arial" w:hAnsi="Arial" w:cs="Arial"/>
                <w:sz w:val="24"/>
                <w:szCs w:val="24"/>
              </w:rPr>
              <w:t>(balanza, probeta y termómetro).</w:t>
            </w:r>
          </w:p>
          <w:p w:rsidR="003E5A1F" w:rsidRPr="00620272" w:rsidRDefault="003E5A1F" w:rsidP="00620272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3E5A1F" w:rsidRPr="00620272" w:rsidRDefault="003E5A1F" w:rsidP="00620272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620272">
              <w:rPr>
                <w:rFonts w:ascii="Arial" w:hAnsi="Arial" w:cs="Arial"/>
                <w:sz w:val="24"/>
                <w:szCs w:val="24"/>
              </w:rPr>
              <w:t>Registro mis observaciones en forma organizada y rigurosa (sin alteraciones), utilizando dibujos, palabras y números.</w:t>
            </w:r>
          </w:p>
          <w:p w:rsidR="00E507E5" w:rsidRPr="00620272" w:rsidRDefault="00E507E5" w:rsidP="00620272">
            <w:pPr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6" w:type="dxa"/>
            <w:gridSpan w:val="2"/>
          </w:tcPr>
          <w:p w:rsidR="00E507E5" w:rsidRPr="00620272" w:rsidRDefault="00613BE6" w:rsidP="00620272">
            <w:pPr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272">
              <w:rPr>
                <w:rFonts w:ascii="Arial" w:hAnsi="Arial" w:cs="Arial"/>
                <w:sz w:val="24"/>
                <w:szCs w:val="24"/>
              </w:rPr>
              <w:t>A</w:t>
            </w:r>
            <w:r w:rsidR="00ED7778" w:rsidRPr="00620272">
              <w:rPr>
                <w:rFonts w:ascii="Arial" w:hAnsi="Arial" w:cs="Arial"/>
                <w:sz w:val="24"/>
                <w:szCs w:val="24"/>
              </w:rPr>
              <w:t>plica lo aprendido para la solución de problemas cotidianos.</w:t>
            </w:r>
          </w:p>
          <w:p w:rsidR="003E5A1F" w:rsidRPr="00620272" w:rsidRDefault="003E5A1F" w:rsidP="00620272">
            <w:pPr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E5A1F" w:rsidRPr="00620272" w:rsidRDefault="003E5A1F" w:rsidP="00620272">
            <w:pPr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272">
              <w:rPr>
                <w:rFonts w:ascii="Arial" w:hAnsi="Arial" w:cs="Arial"/>
                <w:sz w:val="24"/>
                <w:szCs w:val="24"/>
              </w:rPr>
              <w:t>Valora su trabajo y el de sus compañeros.</w:t>
            </w:r>
          </w:p>
          <w:p w:rsidR="00613BE6" w:rsidRPr="00620272" w:rsidRDefault="00613BE6" w:rsidP="00620272">
            <w:pPr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3BE6" w:rsidRPr="00620272" w:rsidRDefault="00613BE6" w:rsidP="00620272">
            <w:pPr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272">
              <w:rPr>
                <w:rFonts w:ascii="Arial" w:eastAsia="Calibri" w:hAnsi="Arial" w:cs="Arial"/>
                <w:sz w:val="24"/>
                <w:szCs w:val="24"/>
              </w:rPr>
              <w:t>Cumple su función y respeta la de otras personas en el trabajo en grupo</w:t>
            </w:r>
          </w:p>
          <w:p w:rsidR="00ED7778" w:rsidRPr="00620272" w:rsidRDefault="00ED7778" w:rsidP="00620272">
            <w:pPr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D7778" w:rsidRPr="00620272" w:rsidRDefault="00ED7778" w:rsidP="00620272">
            <w:pPr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B287C" w:rsidRPr="00620272" w:rsidRDefault="006B287C" w:rsidP="00620272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sectPr w:rsidR="006B287C" w:rsidRPr="00620272" w:rsidSect="000B4431">
      <w:headerReference w:type="default" r:id="rId14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0B8" w:rsidRDefault="004930B8" w:rsidP="000B4431">
      <w:pPr>
        <w:spacing w:after="0" w:line="240" w:lineRule="auto"/>
      </w:pPr>
      <w:r>
        <w:separator/>
      </w:r>
    </w:p>
  </w:endnote>
  <w:endnote w:type="continuationSeparator" w:id="0">
    <w:p w:rsidR="004930B8" w:rsidRDefault="004930B8" w:rsidP="000B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0B8" w:rsidRDefault="004930B8" w:rsidP="000B4431">
      <w:pPr>
        <w:spacing w:after="0" w:line="240" w:lineRule="auto"/>
      </w:pPr>
      <w:r>
        <w:separator/>
      </w:r>
    </w:p>
  </w:footnote>
  <w:footnote w:type="continuationSeparator" w:id="0">
    <w:p w:rsidR="004930B8" w:rsidRDefault="004930B8" w:rsidP="000B4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431" w:rsidRPr="007A6801" w:rsidRDefault="000B4431" w:rsidP="000B4431">
    <w:pPr>
      <w:pStyle w:val="Encabezado"/>
      <w:jc w:val="center"/>
      <w:rPr>
        <w:rFonts w:ascii="Arial" w:hAnsi="Arial" w:cs="Arial"/>
        <w:b/>
        <w:i/>
        <w:sz w:val="16"/>
        <w:szCs w:val="16"/>
      </w:rPr>
    </w:pPr>
    <w:r w:rsidRPr="007A6801">
      <w:rPr>
        <w:rFonts w:ascii="Arial" w:hAnsi="Arial" w:cs="Arial"/>
        <w:b/>
        <w:i/>
        <w:sz w:val="16"/>
        <w:szCs w:val="16"/>
      </w:rPr>
      <w:t>INSTITUCIÓN EDUCATIVA GILBERTO ALZATE AVENDAÑO.</w:t>
    </w:r>
  </w:p>
  <w:p w:rsidR="000B4431" w:rsidRPr="009779D6" w:rsidRDefault="000B4431" w:rsidP="000B4431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>MALLAS CURR</w:t>
    </w:r>
    <w:r>
      <w:rPr>
        <w:rFonts w:ascii="Arial" w:hAnsi="Arial" w:cs="Arial"/>
        <w:i/>
        <w:sz w:val="16"/>
        <w:szCs w:val="16"/>
      </w:rPr>
      <w:t xml:space="preserve">ICULARES Y PROYECTO DE AULA. AÑO </w:t>
    </w:r>
    <w:r w:rsidRPr="001956D9">
      <w:rPr>
        <w:rFonts w:ascii="Arial" w:hAnsi="Arial" w:cs="Arial"/>
        <w:b/>
        <w:i/>
        <w:sz w:val="16"/>
        <w:szCs w:val="16"/>
        <w:u w:val="single"/>
      </w:rPr>
      <w:t>2018</w:t>
    </w:r>
  </w:p>
  <w:p w:rsidR="000B4431" w:rsidRPr="00564199" w:rsidRDefault="000B4431" w:rsidP="000B4431">
    <w:pPr>
      <w:pStyle w:val="Encabezado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GRADO ESCOLAR: 3º      AREA (ASIGNATURA):   </w:t>
    </w:r>
    <w:r>
      <w:rPr>
        <w:rFonts w:ascii="Arial" w:hAnsi="Arial" w:cs="Arial"/>
        <w:b/>
        <w:i/>
        <w:sz w:val="16"/>
        <w:szCs w:val="16"/>
      </w:rPr>
      <w:t xml:space="preserve">Ciencias </w:t>
    </w:r>
    <w:r w:rsidR="00B65305">
      <w:rPr>
        <w:rFonts w:ascii="Arial" w:hAnsi="Arial" w:cs="Arial"/>
        <w:b/>
        <w:i/>
        <w:sz w:val="16"/>
        <w:szCs w:val="16"/>
      </w:rPr>
      <w:t xml:space="preserve"> Naturales</w:t>
    </w:r>
    <w:r>
      <w:rPr>
        <w:rFonts w:ascii="Arial" w:hAnsi="Arial" w:cs="Arial"/>
        <w:i/>
        <w:sz w:val="16"/>
        <w:szCs w:val="16"/>
      </w:rPr>
      <w:t xml:space="preserve">     PERIODO 4</w:t>
    </w:r>
  </w:p>
  <w:p w:rsidR="000B4431" w:rsidRDefault="000B443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10971"/>
    <w:multiLevelType w:val="hybridMultilevel"/>
    <w:tmpl w:val="F030092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3566B3"/>
    <w:multiLevelType w:val="hybridMultilevel"/>
    <w:tmpl w:val="446652B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C5BFF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5B6159"/>
    <w:multiLevelType w:val="hybridMultilevel"/>
    <w:tmpl w:val="0E32D8C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72D38"/>
    <w:multiLevelType w:val="multilevel"/>
    <w:tmpl w:val="F7D4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821B45"/>
    <w:multiLevelType w:val="hybridMultilevel"/>
    <w:tmpl w:val="AA1A470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539B4"/>
    <w:multiLevelType w:val="multilevel"/>
    <w:tmpl w:val="EDCE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002126"/>
    <w:multiLevelType w:val="hybridMultilevel"/>
    <w:tmpl w:val="E6328AB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34596"/>
    <w:multiLevelType w:val="hybridMultilevel"/>
    <w:tmpl w:val="89C6158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00E21"/>
    <w:multiLevelType w:val="hybridMultilevel"/>
    <w:tmpl w:val="58AEA0E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9766D"/>
    <w:multiLevelType w:val="hybridMultilevel"/>
    <w:tmpl w:val="A176AA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34A77"/>
    <w:multiLevelType w:val="hybridMultilevel"/>
    <w:tmpl w:val="00621918"/>
    <w:lvl w:ilvl="0" w:tplc="240A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1C63B5F"/>
    <w:multiLevelType w:val="hybridMultilevel"/>
    <w:tmpl w:val="EE3C185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5"/>
  </w:num>
  <w:num w:numId="5">
    <w:abstractNumId w:val="0"/>
  </w:num>
  <w:num w:numId="6">
    <w:abstractNumId w:val="10"/>
  </w:num>
  <w:num w:numId="7">
    <w:abstractNumId w:val="9"/>
  </w:num>
  <w:num w:numId="8">
    <w:abstractNumId w:val="7"/>
  </w:num>
  <w:num w:numId="9">
    <w:abstractNumId w:val="1"/>
  </w:num>
  <w:num w:numId="10">
    <w:abstractNumId w:val="8"/>
  </w:num>
  <w:num w:numId="11">
    <w:abstractNumId w:val="12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4431"/>
    <w:rsid w:val="00056A10"/>
    <w:rsid w:val="00092733"/>
    <w:rsid w:val="00095525"/>
    <w:rsid w:val="000B4431"/>
    <w:rsid w:val="000F6B6E"/>
    <w:rsid w:val="00102D9B"/>
    <w:rsid w:val="001C0BE3"/>
    <w:rsid w:val="001F6092"/>
    <w:rsid w:val="002750AB"/>
    <w:rsid w:val="00284A14"/>
    <w:rsid w:val="00333511"/>
    <w:rsid w:val="00357656"/>
    <w:rsid w:val="00357B62"/>
    <w:rsid w:val="003E5A1F"/>
    <w:rsid w:val="00436867"/>
    <w:rsid w:val="004479B9"/>
    <w:rsid w:val="00474DFD"/>
    <w:rsid w:val="004851F4"/>
    <w:rsid w:val="004930B8"/>
    <w:rsid w:val="00523D95"/>
    <w:rsid w:val="005757FC"/>
    <w:rsid w:val="005B6579"/>
    <w:rsid w:val="005C4D82"/>
    <w:rsid w:val="00600F71"/>
    <w:rsid w:val="00613BE6"/>
    <w:rsid w:val="00620272"/>
    <w:rsid w:val="0068229B"/>
    <w:rsid w:val="0069532A"/>
    <w:rsid w:val="006B287C"/>
    <w:rsid w:val="00705EAB"/>
    <w:rsid w:val="007F64E5"/>
    <w:rsid w:val="00811078"/>
    <w:rsid w:val="00854629"/>
    <w:rsid w:val="008903D8"/>
    <w:rsid w:val="00895604"/>
    <w:rsid w:val="008E6A6D"/>
    <w:rsid w:val="009141E4"/>
    <w:rsid w:val="00966427"/>
    <w:rsid w:val="00984083"/>
    <w:rsid w:val="00A33143"/>
    <w:rsid w:val="00A629B8"/>
    <w:rsid w:val="00B057A2"/>
    <w:rsid w:val="00B65305"/>
    <w:rsid w:val="00BB08C0"/>
    <w:rsid w:val="00BE6FD0"/>
    <w:rsid w:val="00C04DBD"/>
    <w:rsid w:val="00C21FEA"/>
    <w:rsid w:val="00C442EB"/>
    <w:rsid w:val="00CA1D63"/>
    <w:rsid w:val="00CA6415"/>
    <w:rsid w:val="00CC31E5"/>
    <w:rsid w:val="00CE38DF"/>
    <w:rsid w:val="00CF6309"/>
    <w:rsid w:val="00D3300F"/>
    <w:rsid w:val="00D8083D"/>
    <w:rsid w:val="00DA0903"/>
    <w:rsid w:val="00DB4EAC"/>
    <w:rsid w:val="00E16117"/>
    <w:rsid w:val="00E33D58"/>
    <w:rsid w:val="00E507E5"/>
    <w:rsid w:val="00E52692"/>
    <w:rsid w:val="00E66C10"/>
    <w:rsid w:val="00E72E9A"/>
    <w:rsid w:val="00ED0C65"/>
    <w:rsid w:val="00ED7778"/>
    <w:rsid w:val="00F42E81"/>
    <w:rsid w:val="00F87903"/>
    <w:rsid w:val="00F91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82F5E-BAFE-4DDC-B839-2EF6D593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4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B4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0B4431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B443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43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B44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4431"/>
  </w:style>
  <w:style w:type="paragraph" w:styleId="Piedepgina">
    <w:name w:val="footer"/>
    <w:basedOn w:val="Normal"/>
    <w:link w:val="PiedepginaCar"/>
    <w:uiPriority w:val="99"/>
    <w:unhideWhenUsed/>
    <w:rsid w:val="000B44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4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2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25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2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1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47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27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5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32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46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301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103">
          <w:marLeft w:val="0"/>
          <w:marRight w:val="0"/>
          <w:marTop w:val="36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56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27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85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6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1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71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93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55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23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6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595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eLGI-r5v4I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3.bp.blogspot.com/_YfLSr_gX_Bk/SFbYGXSNyPI/AAAAAAAAAA8/AGydWC1c0PM/s320/planta.jp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mage.slidesharecdn.com/ecosistemas-130503121703-phpapp01/95/slide-1-638.jpg?13676014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a2kBlI4Ov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8C38E-CD5D-4EBC-97D2-53CCB0A82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13</Pages>
  <Words>2295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14893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 JUAN DE DIOS  CARVAJAL</dc:creator>
  <cp:lastModifiedBy>COORDINACION</cp:lastModifiedBy>
  <cp:revision>34</cp:revision>
  <dcterms:created xsi:type="dcterms:W3CDTF">2018-09-26T00:23:00Z</dcterms:created>
  <dcterms:modified xsi:type="dcterms:W3CDTF">2019-03-07T12:11:00Z</dcterms:modified>
</cp:coreProperties>
</file>