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2675"/>
        <w:gridCol w:w="4961"/>
      </w:tblGrid>
      <w:tr w:rsidR="001E3E31" w:rsidTr="001E3E31">
        <w:tc>
          <w:tcPr>
            <w:tcW w:w="14601" w:type="dxa"/>
            <w:gridSpan w:val="6"/>
          </w:tcPr>
          <w:p w:rsidR="001E3E31" w:rsidRPr="00C04379" w:rsidRDefault="00FB3E62" w:rsidP="00AC04D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Grado: 5º</w:t>
            </w:r>
          </w:p>
        </w:tc>
      </w:tr>
      <w:tr w:rsidR="00564199" w:rsidTr="001E3E31">
        <w:tc>
          <w:tcPr>
            <w:tcW w:w="14601" w:type="dxa"/>
            <w:gridSpan w:val="6"/>
          </w:tcPr>
          <w:p w:rsidR="00564199" w:rsidRPr="00B52843" w:rsidRDefault="00564199" w:rsidP="00AC04D4">
            <w:r w:rsidRPr="00C04379">
              <w:rPr>
                <w:b/>
              </w:rPr>
              <w:t xml:space="preserve">PROYECTO TRANSVERSAL:  </w:t>
            </w:r>
            <w:r w:rsidR="00525E51">
              <w:rPr>
                <w:b/>
              </w:rPr>
              <w:t>PUESTA EN ESCENA</w:t>
            </w:r>
          </w:p>
        </w:tc>
      </w:tr>
      <w:tr w:rsidR="00564199" w:rsidTr="001E3E31">
        <w:tc>
          <w:tcPr>
            <w:tcW w:w="14601" w:type="dxa"/>
            <w:gridSpan w:val="6"/>
          </w:tcPr>
          <w:p w:rsidR="00564199" w:rsidRPr="00C04379" w:rsidRDefault="00564199" w:rsidP="00AC04D4">
            <w:r w:rsidRPr="00C04379">
              <w:rPr>
                <w:b/>
              </w:rPr>
              <w:t>EJE TEMÁTICO TRANSVERSAL</w:t>
            </w:r>
            <w:r w:rsidR="00525E51">
              <w:t xml:space="preserve">: </w:t>
            </w:r>
            <w:r w:rsidR="00DF2CEF">
              <w:t>Recreación de aprendizajes</w:t>
            </w:r>
          </w:p>
        </w:tc>
      </w:tr>
      <w:tr w:rsidR="00564199" w:rsidTr="001E3E31">
        <w:tc>
          <w:tcPr>
            <w:tcW w:w="14601" w:type="dxa"/>
            <w:gridSpan w:val="6"/>
          </w:tcPr>
          <w:p w:rsidR="00564199" w:rsidRPr="00B52843" w:rsidRDefault="00564199" w:rsidP="00AC04D4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04379">
              <w:rPr>
                <w:b/>
              </w:rPr>
              <w:t>PREGUNTA ORIENTADORA</w:t>
            </w:r>
            <w:r w:rsidRPr="00C04379">
              <w:t xml:space="preserve">: </w:t>
            </w:r>
            <w:r w:rsidR="00DF2CEF">
              <w:t>¿Puedo representar creativamente mis producciones orales y escritas?</w:t>
            </w:r>
          </w:p>
        </w:tc>
      </w:tr>
      <w:tr w:rsidR="00564199" w:rsidTr="001E3E31">
        <w:tc>
          <w:tcPr>
            <w:tcW w:w="14601" w:type="dxa"/>
            <w:gridSpan w:val="6"/>
          </w:tcPr>
          <w:p w:rsidR="00564199" w:rsidRPr="00B52843" w:rsidRDefault="00564199" w:rsidP="00AC04D4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OBJETIVO DEL PROYECTO</w:t>
            </w:r>
            <w:r w:rsidR="002D5C10">
              <w:t>:</w:t>
            </w:r>
            <w:r w:rsidR="002D5C10" w:rsidRPr="00C04379">
              <w:t xml:space="preserve"> </w:t>
            </w:r>
            <w:r w:rsidR="00DF2CEF">
              <w:t>Producir textos orales y escritos que evidencien los aprendizajes y que se conviertan a su vez en  medios de comunicación efectivos para la interacción con los demás.</w:t>
            </w:r>
          </w:p>
        </w:tc>
      </w:tr>
      <w:tr w:rsidR="00564199" w:rsidTr="001E3E31">
        <w:tc>
          <w:tcPr>
            <w:tcW w:w="14601" w:type="dxa"/>
            <w:gridSpan w:val="6"/>
          </w:tcPr>
          <w:p w:rsidR="00564199" w:rsidRPr="00B52843" w:rsidRDefault="00564199" w:rsidP="000553A6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PROCESOS MOVILIZADORES</w:t>
            </w:r>
            <w:r w:rsidRPr="00C04379">
              <w:t>:</w:t>
            </w:r>
            <w:r w:rsidR="001E3E31">
              <w:t xml:space="preserve"> </w:t>
            </w:r>
            <w:r w:rsidR="000553A6">
              <w:rPr>
                <w:color w:val="000000"/>
                <w:lang w:eastAsia="es-CO"/>
              </w:rPr>
              <w:t>Leer, escribir, escuchar, hablar</w:t>
            </w:r>
            <w:r w:rsidR="000C6120">
              <w:rPr>
                <w:color w:val="000000"/>
                <w:lang w:eastAsia="es-CO"/>
              </w:rPr>
              <w:t xml:space="preserve">, asociar, participar, identificar, describir, </w:t>
            </w:r>
            <w:r w:rsidR="00366DD7">
              <w:rPr>
                <w:color w:val="000000"/>
                <w:lang w:eastAsia="es-CO"/>
              </w:rPr>
              <w:t xml:space="preserve">representar, </w:t>
            </w:r>
            <w:r w:rsidR="000C6120">
              <w:rPr>
                <w:color w:val="000000"/>
                <w:lang w:eastAsia="es-CO"/>
              </w:rPr>
              <w:t xml:space="preserve">inferir, interactuar, ordenar, comprender, </w:t>
            </w:r>
            <w:r w:rsidR="0011556B">
              <w:rPr>
                <w:color w:val="000000"/>
                <w:lang w:eastAsia="es-CO"/>
              </w:rPr>
              <w:t>Recuperar, predecir</w:t>
            </w:r>
            <w:r w:rsidR="00172FF8">
              <w:rPr>
                <w:color w:val="000000"/>
                <w:lang w:eastAsia="es-CO"/>
              </w:rPr>
              <w:t xml:space="preserve">, </w:t>
            </w:r>
            <w:r w:rsidR="000C6120">
              <w:rPr>
                <w:color w:val="000000"/>
                <w:lang w:eastAsia="es-CO"/>
              </w:rPr>
              <w:t xml:space="preserve">clasificar, recitar, relacionar, </w:t>
            </w:r>
            <w:r w:rsidR="00B41700">
              <w:rPr>
                <w:color w:val="000000"/>
                <w:lang w:eastAsia="es-CO"/>
              </w:rPr>
              <w:t xml:space="preserve">crear, corregir, planear, </w:t>
            </w:r>
            <w:r w:rsidR="000C6120">
              <w:rPr>
                <w:color w:val="000000"/>
                <w:lang w:eastAsia="es-CO"/>
              </w:rPr>
              <w:t>producir, interpretar, reconocer, nombrar</w:t>
            </w:r>
            <w:r w:rsidR="00AC6E3E">
              <w:rPr>
                <w:color w:val="000000"/>
                <w:lang w:eastAsia="es-CO"/>
              </w:rPr>
              <w:t>,</w:t>
            </w:r>
            <w:r w:rsidR="00172FF8">
              <w:rPr>
                <w:color w:val="000000"/>
                <w:lang w:eastAsia="es-CO"/>
              </w:rPr>
              <w:t xml:space="preserve"> predecir,</w:t>
            </w:r>
            <w:r w:rsidR="00AC6E3E">
              <w:rPr>
                <w:color w:val="000000"/>
                <w:lang w:eastAsia="es-CO"/>
              </w:rPr>
              <w:t xml:space="preserve"> comparar, </w:t>
            </w:r>
            <w:r w:rsidR="00426CDC">
              <w:rPr>
                <w:color w:val="000000"/>
                <w:lang w:eastAsia="es-CO"/>
              </w:rPr>
              <w:t xml:space="preserve">analizar, </w:t>
            </w:r>
            <w:r w:rsidR="00AC6E3E">
              <w:rPr>
                <w:color w:val="000000"/>
                <w:lang w:eastAsia="es-CO"/>
              </w:rPr>
              <w:t>cantar</w:t>
            </w:r>
            <w:r w:rsidR="00172FF8">
              <w:rPr>
                <w:color w:val="000000"/>
                <w:lang w:eastAsia="es-CO"/>
              </w:rPr>
              <w:t>,</w:t>
            </w:r>
            <w:r w:rsidR="00AC6E3E">
              <w:rPr>
                <w:color w:val="000000"/>
                <w:lang w:eastAsia="es-CO"/>
              </w:rPr>
              <w:t xml:space="preserve"> dramatizar</w:t>
            </w:r>
            <w:r w:rsidR="007203B7">
              <w:rPr>
                <w:color w:val="000000"/>
                <w:lang w:eastAsia="es-CO"/>
              </w:rPr>
              <w:t xml:space="preserve"> inferir</w:t>
            </w:r>
            <w:r w:rsidR="00AC6E3E">
              <w:rPr>
                <w:color w:val="000000"/>
                <w:lang w:eastAsia="es-CO"/>
              </w:rPr>
              <w:t>.</w:t>
            </w:r>
          </w:p>
        </w:tc>
      </w:tr>
      <w:tr w:rsidR="001E3E31" w:rsidTr="001E3E31">
        <w:tc>
          <w:tcPr>
            <w:tcW w:w="14601" w:type="dxa"/>
            <w:gridSpan w:val="6"/>
          </w:tcPr>
          <w:p w:rsidR="001E3E31" w:rsidRDefault="001E3E31" w:rsidP="000553A6">
            <w:pPr>
              <w:rPr>
                <w:b/>
              </w:rPr>
            </w:pPr>
            <w:r w:rsidRPr="002D514A">
              <w:rPr>
                <w:b/>
              </w:rPr>
              <w:t>COM</w:t>
            </w:r>
            <w:r>
              <w:rPr>
                <w:b/>
              </w:rPr>
              <w:t xml:space="preserve">PETENCIAS DEL ÁREA (ASIGNATURA): </w:t>
            </w:r>
            <w:r w:rsidR="0063140A">
              <w:rPr>
                <w:b/>
              </w:rPr>
              <w:t>Comunicación oral y comunicación escrita</w:t>
            </w:r>
          </w:p>
          <w:p w:rsidR="0063140A" w:rsidRPr="00C04379" w:rsidRDefault="0063140A" w:rsidP="000553A6">
            <w:pPr>
              <w:rPr>
                <w:b/>
              </w:rPr>
            </w:pPr>
            <w:r>
              <w:rPr>
                <w:b/>
              </w:rPr>
              <w:t>COMPONENTES: Semántico, sintáctico y pragmático</w:t>
            </w:r>
          </w:p>
        </w:tc>
      </w:tr>
      <w:tr w:rsidR="00564199" w:rsidTr="001E3E31">
        <w:tc>
          <w:tcPr>
            <w:tcW w:w="6740" w:type="dxa"/>
            <w:gridSpan w:val="3"/>
          </w:tcPr>
          <w:p w:rsidR="00564199" w:rsidRDefault="001E3E31">
            <w:pPr>
              <w:rPr>
                <w:b/>
              </w:rPr>
            </w:pPr>
            <w:r>
              <w:rPr>
                <w:b/>
              </w:rPr>
              <w:t xml:space="preserve">DERECHOS BASICOS DE APRENDIZAJE </w:t>
            </w:r>
          </w:p>
          <w:p w:rsidR="00AE0833" w:rsidRDefault="00AE0833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:rsidR="00AE0833" w:rsidRPr="00AE0833" w:rsidRDefault="00AE0833" w:rsidP="001D758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AE0833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5</w:t>
            </w:r>
          </w:p>
          <w:p w:rsidR="00AE0833" w:rsidRDefault="00AE0833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Comprende el sentido global de los mensajes orales a partir de la relación entre la información explícita e implícita.</w:t>
            </w:r>
          </w:p>
          <w:p w:rsidR="00AE0833" w:rsidRDefault="00AE0833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:rsidR="00AE0833" w:rsidRPr="00AE0833" w:rsidRDefault="00AE0833" w:rsidP="001D758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AE0833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6</w:t>
            </w:r>
          </w:p>
          <w:p w:rsidR="00AE0833" w:rsidRDefault="00AE0833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Identifica el propósito de los  textos con los que interactúa a partir del análisis de su contenido y estructura.</w:t>
            </w:r>
          </w:p>
          <w:p w:rsidR="00AE0833" w:rsidRDefault="00AE0833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:rsidR="00AE0833" w:rsidRPr="00AE0833" w:rsidRDefault="00AE0833" w:rsidP="001D758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AE0833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7</w:t>
            </w:r>
          </w:p>
          <w:p w:rsidR="00AE0833" w:rsidRDefault="00AE0833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Construye textos orales atendiendo a los contextos de uso, los posibles interlocutores, las líneas temáticas y el propósito comunicativo.</w:t>
            </w:r>
          </w:p>
          <w:p w:rsidR="00DF2CEF" w:rsidRDefault="00DF2CEF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:rsidR="00DF2CEF" w:rsidRPr="00DF2CEF" w:rsidRDefault="00DF2CEF" w:rsidP="001D758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DF2CEF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8</w:t>
            </w:r>
          </w:p>
          <w:p w:rsidR="00DF2CEF" w:rsidRPr="00DF2CEF" w:rsidRDefault="00DF2CEF" w:rsidP="00DF2CEF">
            <w:pPr>
              <w:rPr>
                <w:rFonts w:ascii="Arial" w:eastAsia="Times New Roman" w:hAnsi="Arial" w:cs="Arial"/>
                <w:sz w:val="20"/>
                <w:szCs w:val="11"/>
                <w:lang w:val="es-ES" w:eastAsia="es-ES"/>
              </w:rPr>
            </w:pPr>
            <w:r w:rsidRPr="00DF2CEF">
              <w:rPr>
                <w:rFonts w:ascii="Arial" w:eastAsia="Times New Roman" w:hAnsi="Arial" w:cs="Arial"/>
                <w:sz w:val="20"/>
                <w:szCs w:val="11"/>
                <w:lang w:val="es-ES" w:eastAsia="es-ES"/>
              </w:rPr>
              <w:t xml:space="preserve">Produce textos continuos y discontinuos empleando elementos </w:t>
            </w:r>
          </w:p>
          <w:p w:rsidR="00DF2CEF" w:rsidRPr="00DF2CEF" w:rsidRDefault="00DF2CEF" w:rsidP="00DF2CEF">
            <w:pPr>
              <w:rPr>
                <w:rFonts w:ascii="Arial" w:eastAsia="Times New Roman" w:hAnsi="Arial" w:cs="Arial"/>
                <w:sz w:val="20"/>
                <w:szCs w:val="11"/>
                <w:lang w:val="es-ES" w:eastAsia="es-ES"/>
              </w:rPr>
            </w:pPr>
            <w:proofErr w:type="gramStart"/>
            <w:r w:rsidRPr="00DF2CEF">
              <w:rPr>
                <w:rFonts w:ascii="Arial" w:eastAsia="Times New Roman" w:hAnsi="Arial" w:cs="Arial"/>
                <w:sz w:val="20"/>
                <w:szCs w:val="11"/>
                <w:lang w:val="es-ES" w:eastAsia="es-ES"/>
              </w:rPr>
              <w:t>verbales</w:t>
            </w:r>
            <w:proofErr w:type="gramEnd"/>
            <w:r w:rsidRPr="00DF2CEF">
              <w:rPr>
                <w:rFonts w:ascii="Arial" w:eastAsia="Times New Roman" w:hAnsi="Arial" w:cs="Arial"/>
                <w:sz w:val="20"/>
                <w:szCs w:val="11"/>
                <w:lang w:val="es-ES" w:eastAsia="es-ES"/>
              </w:rPr>
              <w:t xml:space="preserve"> y no verbales a partir de procesos de planeación</w:t>
            </w:r>
            <w:r>
              <w:rPr>
                <w:rFonts w:ascii="Arial" w:eastAsia="Times New Roman" w:hAnsi="Arial" w:cs="Arial"/>
                <w:sz w:val="20"/>
                <w:szCs w:val="11"/>
                <w:lang w:val="es-ES" w:eastAsia="es-ES"/>
              </w:rPr>
              <w:t>.</w:t>
            </w:r>
          </w:p>
          <w:p w:rsidR="00DF2CEF" w:rsidRPr="00DF2CEF" w:rsidRDefault="00DF2CEF" w:rsidP="001D7586">
            <w:pPr>
              <w:rPr>
                <w:lang w:val="es-ES"/>
              </w:rPr>
            </w:pPr>
          </w:p>
        </w:tc>
        <w:tc>
          <w:tcPr>
            <w:tcW w:w="7861" w:type="dxa"/>
            <w:gridSpan w:val="3"/>
          </w:tcPr>
          <w:p w:rsidR="00564199" w:rsidRPr="000C6120" w:rsidRDefault="000C6120" w:rsidP="00564199">
            <w:pPr>
              <w:rPr>
                <w:b/>
              </w:rPr>
            </w:pPr>
            <w:r>
              <w:rPr>
                <w:b/>
              </w:rPr>
              <w:t>ESTANDARES BÁ</w:t>
            </w:r>
            <w:r w:rsidR="000553A6" w:rsidRPr="000C6120">
              <w:rPr>
                <w:b/>
              </w:rPr>
              <w:t>SICOS DE COMPETENCIAS:</w:t>
            </w:r>
          </w:p>
          <w:p w:rsidR="000553A6" w:rsidRPr="000C6120" w:rsidRDefault="000553A6" w:rsidP="00564199">
            <w:pPr>
              <w:rPr>
                <w:b/>
              </w:rPr>
            </w:pPr>
          </w:p>
          <w:p w:rsidR="0029068E" w:rsidRDefault="0029068E" w:rsidP="0029068E">
            <w:pPr>
              <w:pStyle w:val="Prrafodelista"/>
              <w:numPr>
                <w:ilvl w:val="0"/>
                <w:numId w:val="3"/>
              </w:numPr>
            </w:pPr>
            <w:r>
              <w:rPr>
                <w:b/>
              </w:rPr>
              <w:t>Producción textual:</w:t>
            </w:r>
          </w:p>
          <w:p w:rsidR="0029068E" w:rsidRDefault="0029068E" w:rsidP="0029068E">
            <w:pPr>
              <w:pStyle w:val="Prrafodelista"/>
            </w:pPr>
            <w:r>
              <w:t>Produzco textos orales en situaciones comunicativas que permiten evidenciar el uso significativo de la entonación y pertinencia articulatoria.</w:t>
            </w:r>
          </w:p>
          <w:p w:rsidR="0029068E" w:rsidRDefault="0029068E" w:rsidP="0029068E">
            <w:pPr>
              <w:pStyle w:val="Prrafodelista"/>
            </w:pPr>
            <w:r>
              <w:t>Produzco textos escritos que responden a diversas necesidades comunicativas y que siguen un procedimiento estratégico para su elaboración.</w:t>
            </w:r>
          </w:p>
          <w:p w:rsidR="0029068E" w:rsidRDefault="0029068E" w:rsidP="0029068E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Comprensión e interpretación: </w:t>
            </w:r>
          </w:p>
          <w:p w:rsidR="0029068E" w:rsidRDefault="0029068E" w:rsidP="0029068E">
            <w:pPr>
              <w:pStyle w:val="Prrafodelista"/>
            </w:pPr>
            <w:r>
              <w:t>Comprendo diversos tipos de textos utilizando algunas estrategias de búsqueda, organización y almacenamiento de la información.</w:t>
            </w:r>
          </w:p>
          <w:p w:rsidR="0029068E" w:rsidRPr="00C8398B" w:rsidRDefault="0029068E" w:rsidP="0029068E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 w:rsidRPr="00C8398B">
              <w:rPr>
                <w:b/>
              </w:rPr>
              <w:t>Literatura:</w:t>
            </w:r>
          </w:p>
          <w:p w:rsidR="0029068E" w:rsidRDefault="0029068E" w:rsidP="0029068E">
            <w:pPr>
              <w:pStyle w:val="Prrafodelista"/>
            </w:pPr>
            <w:r>
              <w:t>Elaboro hipótesis de lectura acerca de las relaciones entre los elementos constitutivos de un texto literario y entre este y el contexto.</w:t>
            </w:r>
          </w:p>
          <w:p w:rsidR="0029068E" w:rsidRDefault="0029068E" w:rsidP="0029068E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Medios de comunicación y otros sistemas simbólicos: </w:t>
            </w:r>
          </w:p>
          <w:p w:rsidR="0029068E" w:rsidRDefault="0029068E" w:rsidP="0029068E">
            <w:pPr>
              <w:pStyle w:val="Prrafodelista"/>
            </w:pPr>
            <w:r>
              <w:t>Caracterizo los medios de comunicación masiva y selecciono la información que emiten para utilizarla en la creación de nuevos textos.</w:t>
            </w:r>
          </w:p>
          <w:p w:rsidR="0029068E" w:rsidRDefault="0029068E" w:rsidP="0029068E">
            <w:pPr>
              <w:pStyle w:val="Prrafodelista"/>
            </w:pPr>
            <w:r>
              <w:t>Caracterizo el funcionamiento de algunos códigos no verbales, con miras a su uso en situaciones comunicativas auténticas.</w:t>
            </w:r>
          </w:p>
          <w:p w:rsidR="0029068E" w:rsidRDefault="0029068E" w:rsidP="0029068E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0553A6" w:rsidRDefault="0029068E" w:rsidP="0029068E">
            <w:pPr>
              <w:pStyle w:val="Prrafodelista"/>
              <w:numPr>
                <w:ilvl w:val="0"/>
                <w:numId w:val="3"/>
              </w:numPr>
            </w:pPr>
            <w:r>
              <w:t xml:space="preserve">Conozco y analizo los elementos, roles, relaciones y reglas básicas d la </w:t>
            </w:r>
            <w:r>
              <w:lastRenderedPageBreak/>
              <w:t>comunicación para inferir las intenciones y expectativas de mis interlocutores y hacer más eficaces mis procesos comunicativos.</w:t>
            </w:r>
          </w:p>
        </w:tc>
      </w:tr>
      <w:tr w:rsidR="00530B90" w:rsidTr="00E64855">
        <w:tc>
          <w:tcPr>
            <w:tcW w:w="3373" w:type="dxa"/>
          </w:tcPr>
          <w:p w:rsidR="00530B90" w:rsidRPr="00564199" w:rsidRDefault="00530B90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lastRenderedPageBreak/>
              <w:t>EJES DE LOS ESTANDARES Y ORIENTACIONES TEMATICAS</w:t>
            </w:r>
          </w:p>
        </w:tc>
        <w:tc>
          <w:tcPr>
            <w:tcW w:w="3592" w:type="dxa"/>
            <w:gridSpan w:val="3"/>
          </w:tcPr>
          <w:p w:rsidR="00530B90" w:rsidRPr="001E3E31" w:rsidRDefault="00530B90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 xml:space="preserve">PROPUESTA PARA LA EXPERIENCIA PEDAGOGICA </w:t>
            </w:r>
          </w:p>
          <w:p w:rsidR="00530B90" w:rsidRPr="00564199" w:rsidRDefault="00530B90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>(PLAN DE AULA)</w:t>
            </w:r>
          </w:p>
        </w:tc>
        <w:tc>
          <w:tcPr>
            <w:tcW w:w="7636" w:type="dxa"/>
            <w:gridSpan w:val="2"/>
          </w:tcPr>
          <w:p w:rsidR="00530B90" w:rsidRDefault="00530B90" w:rsidP="00564199">
            <w:pPr>
              <w:jc w:val="center"/>
              <w:rPr>
                <w:b/>
              </w:rPr>
            </w:pPr>
            <w:r>
              <w:rPr>
                <w:b/>
              </w:rPr>
              <w:t>EVIDENCIAS Y SEGUMIENTO (OBSERVACIONES, AJUSTES RAZONABLES Y APRENDIZAJES)</w:t>
            </w:r>
          </w:p>
          <w:p w:rsidR="00530B90" w:rsidRPr="00564199" w:rsidRDefault="00530B90" w:rsidP="00530B90">
            <w:pPr>
              <w:jc w:val="center"/>
              <w:rPr>
                <w:b/>
              </w:rPr>
            </w:pPr>
            <w:r w:rsidRPr="00564199">
              <w:rPr>
                <w:b/>
              </w:rPr>
              <w:t>FECHAS</w:t>
            </w:r>
            <w:r>
              <w:rPr>
                <w:b/>
              </w:rPr>
              <w:t xml:space="preserve">- </w:t>
            </w:r>
            <w:r w:rsidRPr="00564199">
              <w:rPr>
                <w:b/>
              </w:rPr>
              <w:t>GRUPO (s)</w:t>
            </w:r>
          </w:p>
        </w:tc>
      </w:tr>
      <w:tr w:rsidR="00530B90" w:rsidTr="00BA437E">
        <w:tc>
          <w:tcPr>
            <w:tcW w:w="3373" w:type="dxa"/>
          </w:tcPr>
          <w:p w:rsidR="00530B90" w:rsidRDefault="00530B90" w:rsidP="00872BAC">
            <w:pPr>
              <w:rPr>
                <w:b/>
              </w:rPr>
            </w:pPr>
            <w:r>
              <w:rPr>
                <w:b/>
              </w:rPr>
              <w:t>PRODUCCIÓN ORAL Y ESCRITA:</w:t>
            </w:r>
          </w:p>
          <w:p w:rsidR="00530B90" w:rsidRDefault="00530B90" w:rsidP="00ED00B2">
            <w:pPr>
              <w:pStyle w:val="Prrafodelista"/>
              <w:numPr>
                <w:ilvl w:val="0"/>
                <w:numId w:val="25"/>
              </w:numPr>
            </w:pPr>
            <w:r>
              <w:t>Textos continuos y discontinuos.</w:t>
            </w:r>
          </w:p>
          <w:p w:rsidR="00530B90" w:rsidRPr="007B4DF6" w:rsidRDefault="00530B90" w:rsidP="00ED00B2">
            <w:pPr>
              <w:pStyle w:val="Prrafodelista"/>
              <w:numPr>
                <w:ilvl w:val="0"/>
                <w:numId w:val="25"/>
              </w:num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Intención comunicativa de diferentes clases de párrafos.</w:t>
            </w:r>
          </w:p>
          <w:p w:rsidR="00530B90" w:rsidRDefault="00530B90" w:rsidP="00ED00B2">
            <w:pPr>
              <w:pStyle w:val="Prrafodelista"/>
              <w:numPr>
                <w:ilvl w:val="0"/>
                <w:numId w:val="25"/>
              </w:numPr>
            </w:pPr>
            <w:r w:rsidRPr="00D56F03">
              <w:t>Consulta y contraste de diferentes fuentes de información.</w:t>
            </w:r>
          </w:p>
          <w:p w:rsidR="00530B90" w:rsidRDefault="00530B90" w:rsidP="00ED00B2">
            <w:pPr>
              <w:pStyle w:val="Prrafodelista"/>
              <w:numPr>
                <w:ilvl w:val="0"/>
                <w:numId w:val="25"/>
              </w:numPr>
            </w:pPr>
            <w:r>
              <w:t>El debate y la mesa redonda.</w:t>
            </w:r>
          </w:p>
          <w:p w:rsidR="00530B90" w:rsidRDefault="00530B90" w:rsidP="00ED00B2">
            <w:pPr>
              <w:pStyle w:val="Prrafodelista"/>
              <w:numPr>
                <w:ilvl w:val="0"/>
                <w:numId w:val="25"/>
              </w:numPr>
            </w:pPr>
            <w:r>
              <w:t>Regla ortográfica: uso de la g</w:t>
            </w:r>
          </w:p>
          <w:p w:rsidR="00530B90" w:rsidRPr="00D56F03" w:rsidRDefault="00530B90" w:rsidP="00D56F03">
            <w:pPr>
              <w:pStyle w:val="Prrafodelista"/>
            </w:pPr>
          </w:p>
          <w:p w:rsidR="00530B90" w:rsidRDefault="00530B90" w:rsidP="00525E51">
            <w:r>
              <w:rPr>
                <w:b/>
              </w:rPr>
              <w:t>COMPRENSIÓN E INTERPRETACIÓN:</w:t>
            </w:r>
          </w:p>
          <w:p w:rsidR="00530B90" w:rsidRDefault="00530B90" w:rsidP="00ED00B2">
            <w:pPr>
              <w:pStyle w:val="Prrafodelista"/>
              <w:numPr>
                <w:ilvl w:val="0"/>
                <w:numId w:val="25"/>
              </w:numPr>
            </w:pPr>
            <w:r>
              <w:t>Estrategias de comprensión lectora(relectura, subrayado, elaboración de esquemas, mapas, uso de la glosa)</w:t>
            </w:r>
          </w:p>
          <w:p w:rsidR="00530B90" w:rsidRDefault="00530B90" w:rsidP="00ED00B2">
            <w:pPr>
              <w:pStyle w:val="Prrafodelista"/>
              <w:numPr>
                <w:ilvl w:val="0"/>
                <w:numId w:val="25"/>
              </w:numPr>
            </w:pPr>
            <w:r>
              <w:t>Elaboración de informes de lectura para dar cuenta de la estructura y de las ideas más importantes planteadas en un texto.</w:t>
            </w:r>
          </w:p>
          <w:p w:rsidR="00530B90" w:rsidRDefault="00530B90" w:rsidP="00872BAC">
            <w:pPr>
              <w:rPr>
                <w:b/>
              </w:rPr>
            </w:pPr>
            <w:r>
              <w:rPr>
                <w:b/>
              </w:rPr>
              <w:lastRenderedPageBreak/>
              <w:t>LITERATURA:</w:t>
            </w:r>
          </w:p>
          <w:p w:rsidR="00530B90" w:rsidRPr="00D56F03" w:rsidRDefault="00530B90" w:rsidP="00ED00B2">
            <w:pPr>
              <w:pStyle w:val="Prrafodelista"/>
              <w:numPr>
                <w:ilvl w:val="0"/>
                <w:numId w:val="25"/>
              </w:numPr>
            </w:pPr>
            <w:r w:rsidRPr="00D56F03">
              <w:t>Textos informativos</w:t>
            </w:r>
          </w:p>
          <w:p w:rsidR="00530B90" w:rsidRPr="00D56F03" w:rsidRDefault="00530B90" w:rsidP="00ED00B2">
            <w:pPr>
              <w:pStyle w:val="Prrafodelista"/>
              <w:numPr>
                <w:ilvl w:val="0"/>
                <w:numId w:val="25"/>
              </w:numPr>
            </w:pPr>
            <w:r w:rsidRPr="00D56F03">
              <w:t>Textos argumentativos</w:t>
            </w:r>
          </w:p>
          <w:p w:rsidR="00530B90" w:rsidRDefault="00530B90" w:rsidP="00872BAC">
            <w:pPr>
              <w:rPr>
                <w:b/>
              </w:rPr>
            </w:pPr>
            <w:r>
              <w:rPr>
                <w:b/>
              </w:rPr>
              <w:t>MEDIOS DE COMUNICACIÓN:</w:t>
            </w:r>
          </w:p>
          <w:p w:rsidR="00530B90" w:rsidRDefault="00530B90" w:rsidP="00ED00B2">
            <w:pPr>
              <w:pStyle w:val="Prrafodelista"/>
              <w:numPr>
                <w:ilvl w:val="0"/>
                <w:numId w:val="25"/>
              </w:numPr>
            </w:pPr>
            <w:r>
              <w:t>Los textos digitales y su estructura.</w:t>
            </w:r>
          </w:p>
          <w:p w:rsidR="00530B90" w:rsidRPr="00ED00B2" w:rsidRDefault="00530B90" w:rsidP="00ED00B2">
            <w:pPr>
              <w:pStyle w:val="Prrafodelista"/>
              <w:numPr>
                <w:ilvl w:val="0"/>
                <w:numId w:val="25"/>
              </w:numPr>
            </w:pPr>
            <w:r w:rsidRPr="00ED00B2">
              <w:t>Comparación de fuentes impresas y digitales</w:t>
            </w:r>
            <w:r>
              <w:t>.</w:t>
            </w:r>
          </w:p>
          <w:p w:rsidR="00530B90" w:rsidRDefault="00530B90" w:rsidP="00872BAC">
            <w:p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530B90" w:rsidRPr="00ED00B2" w:rsidRDefault="00530B90" w:rsidP="00ED00B2">
            <w:pPr>
              <w:pStyle w:val="Prrafodelista"/>
              <w:numPr>
                <w:ilvl w:val="0"/>
                <w:numId w:val="25"/>
              </w:numPr>
            </w:pPr>
            <w:r w:rsidRPr="00ED00B2">
              <w:t>Los derechos de autor y la citación de fuentes de consulta.</w:t>
            </w:r>
          </w:p>
          <w:p w:rsidR="00530B90" w:rsidRPr="00204787" w:rsidRDefault="00530B90" w:rsidP="00696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B90" w:rsidRDefault="00530B90" w:rsidP="00696F0D"/>
        </w:tc>
        <w:tc>
          <w:tcPr>
            <w:tcW w:w="3592" w:type="dxa"/>
            <w:gridSpan w:val="3"/>
          </w:tcPr>
          <w:p w:rsidR="00822535" w:rsidRDefault="001A66D1">
            <w:pPr>
              <w:rPr>
                <w:b/>
              </w:rPr>
            </w:pPr>
            <w:r w:rsidRPr="003E1CC3">
              <w:lastRenderedPageBreak/>
              <w:t>Durante la primera semana se</w:t>
            </w:r>
            <w:r w:rsidR="003E1CC3">
              <w:rPr>
                <w:b/>
              </w:rPr>
              <w:t xml:space="preserve"> </w:t>
            </w:r>
            <w:r w:rsidR="003E1CC3" w:rsidRPr="00822535">
              <w:t xml:space="preserve">reforzarán los temas que quedaron pendientes del </w:t>
            </w:r>
            <w:r w:rsidR="00822535" w:rsidRPr="00822535">
              <w:t xml:space="preserve"> tercer periodo</w:t>
            </w:r>
            <w:r w:rsidRPr="00822535">
              <w:t xml:space="preserve"> retomará</w:t>
            </w:r>
            <w:r>
              <w:rPr>
                <w:b/>
              </w:rPr>
              <w:t xml:space="preserve"> </w:t>
            </w:r>
          </w:p>
          <w:p w:rsidR="00530B90" w:rsidRPr="0042078E" w:rsidRDefault="00530B90">
            <w:pPr>
              <w:rPr>
                <w:b/>
              </w:rPr>
            </w:pPr>
            <w:r w:rsidRPr="0042078E">
              <w:rPr>
                <w:b/>
              </w:rPr>
              <w:t xml:space="preserve">Inicio: </w:t>
            </w:r>
          </w:p>
          <w:p w:rsidR="00713126" w:rsidRDefault="002F6485">
            <w:r>
              <w:t>Motivación para la lectura del libro “El cuento de navidad”.</w:t>
            </w:r>
            <w:r w:rsidR="00713126">
              <w:t xml:space="preserve"> De Charles </w:t>
            </w:r>
            <w:r w:rsidR="00C15F91">
              <w:t>Di</w:t>
            </w:r>
            <w:r w:rsidR="00713126">
              <w:t>ck</w:t>
            </w:r>
            <w:r w:rsidR="00C15F91">
              <w:t>ens</w:t>
            </w:r>
            <w:r w:rsidR="00713126">
              <w:t xml:space="preserve">. Los </w:t>
            </w:r>
            <w:r w:rsidR="00DD52AA">
              <w:t>niños fotocopiará</w:t>
            </w:r>
            <w:r w:rsidR="00713126">
              <w:t xml:space="preserve">n el libro, o leer en pdf, o imprimir y traerlo a clase. O comprarlo de segunda lo traerán a las clases para hacer lectura individual y grupal. </w:t>
            </w:r>
          </w:p>
          <w:p w:rsidR="00530B90" w:rsidRDefault="00713126">
            <w:r>
              <w:t xml:space="preserve">El propósito final de la actividad es que los estudiantes presenten un informe escrito de lectura y una puesta en escena.  </w:t>
            </w:r>
            <w:r w:rsidR="00DD52AA">
              <w:t>En coordinación de la profesora del área de artística.</w:t>
            </w:r>
          </w:p>
          <w:p w:rsidR="0042078E" w:rsidRDefault="0042078E">
            <w:r>
              <w:t xml:space="preserve">Se trabajaran con los estudiantes las pautas o reglas de presentación de informe escrito. </w:t>
            </w:r>
          </w:p>
          <w:p w:rsidR="0042078E" w:rsidRDefault="0042078E"/>
          <w:p w:rsidR="00530B90" w:rsidRPr="0042078E" w:rsidRDefault="00530B90">
            <w:pPr>
              <w:rPr>
                <w:b/>
              </w:rPr>
            </w:pPr>
            <w:r w:rsidRPr="0042078E">
              <w:rPr>
                <w:b/>
              </w:rPr>
              <w:t xml:space="preserve">Desarrollo: </w:t>
            </w:r>
          </w:p>
          <w:p w:rsidR="0042078E" w:rsidRDefault="0042078E" w:rsidP="0042078E">
            <w:r>
              <w:t>Se aprovecharan los textos del proyecto PTA, para que los estudiantes ejerciten  las diferentes formas de representación de información contenida en un texto.</w:t>
            </w:r>
          </w:p>
          <w:p w:rsidR="00050CF0" w:rsidRDefault="0042078E">
            <w:r>
              <w:lastRenderedPageBreak/>
              <w:t>(</w:t>
            </w:r>
            <w:r w:rsidR="00C00A4F">
              <w:t>Resúmenes</w:t>
            </w:r>
            <w:r w:rsidR="008E5960">
              <w:t xml:space="preserve"> mapas, cuadros sinópticos, conclusiones, entre otras)</w:t>
            </w:r>
            <w:r w:rsidR="00C00A4F">
              <w:t xml:space="preserve">. </w:t>
            </w:r>
            <w:r w:rsidR="008E5960">
              <w:t xml:space="preserve"> </w:t>
            </w:r>
            <w:r w:rsidR="00606C7D">
              <w:t>Se</w:t>
            </w:r>
            <w:r w:rsidR="008E5960">
              <w:t xml:space="preserve"> aprovechará  </w:t>
            </w:r>
            <w:r w:rsidR="00C00A4F">
              <w:t xml:space="preserve">para hacer un carrusel evaluativo de lectura oral.  </w:t>
            </w:r>
          </w:p>
          <w:p w:rsidR="00050CF0" w:rsidRDefault="00050CF0">
            <w:r>
              <w:t>Las estrategias para la socialización de la lectura serán el debate y la mesa redonda, en este parte se estimulará la participación individual, el respeto por las opiniones ajenas, además de evaluar la coherencia y la expresión de las ideas del discurso;</w:t>
            </w:r>
          </w:p>
          <w:p w:rsidR="00530B90" w:rsidRDefault="005C0583">
            <w:r>
              <w:t xml:space="preserve">Y </w:t>
            </w:r>
            <w:r w:rsidR="00050CF0">
              <w:t xml:space="preserve">prepararlos para la correcta </w:t>
            </w:r>
            <w:r>
              <w:t xml:space="preserve">presentación del trabajo escrito. </w:t>
            </w:r>
            <w:r w:rsidR="006031C6">
              <w:t xml:space="preserve">Se explicarán el proceso y las partes que debe contener un informe de lectura. </w:t>
            </w:r>
            <w:r>
              <w:t>(</w:t>
            </w:r>
            <w:r w:rsidR="0042078E">
              <w:t xml:space="preserve">Portada, </w:t>
            </w:r>
            <w:r w:rsidR="003E16D5">
              <w:t>índice</w:t>
            </w:r>
            <w:r w:rsidR="0042078E">
              <w:t xml:space="preserve">, introducción, </w:t>
            </w:r>
            <w:r w:rsidR="00A7775F">
              <w:t xml:space="preserve">cuerpo del trabajo </w:t>
            </w:r>
            <w:r w:rsidR="0042078E">
              <w:t>o contenido, conclusiones y bibliografía).</w:t>
            </w:r>
            <w:r w:rsidR="003E16D5">
              <w:t xml:space="preserve"> </w:t>
            </w:r>
          </w:p>
          <w:p w:rsidR="00050CF0" w:rsidRDefault="000925FF">
            <w:r>
              <w:t>Se les recordará a los estudiantes el proceso de</w:t>
            </w:r>
            <w:r w:rsidR="00D27E72">
              <w:t xml:space="preserve">sde la planeación, la elaboración del borrador, la corrección del mismo y la re-escritura del producto final incluyendo las recomendaciones hechas por el docente. </w:t>
            </w:r>
            <w:r>
              <w:t xml:space="preserve"> </w:t>
            </w:r>
            <w:r w:rsidR="00D27E72">
              <w:t>La</w:t>
            </w:r>
            <w:r>
              <w:t xml:space="preserve"> presentación del informe final de</w:t>
            </w:r>
            <w:r w:rsidR="00D27E72">
              <w:t xml:space="preserve"> e</w:t>
            </w:r>
            <w:r>
              <w:t>s</w:t>
            </w:r>
            <w:r w:rsidR="00D27E72">
              <w:t xml:space="preserve">ta actividad será digitado creativamente y enviado a la plataforma edmodo, con ayuda del área de tecnología. </w:t>
            </w:r>
            <w:r w:rsidR="00652CC4">
              <w:t xml:space="preserve">(Revista digital). Se acompañará a manera individual los procesos de escritura para la elaboración del informe, </w:t>
            </w:r>
            <w:r w:rsidR="00652CC4">
              <w:lastRenderedPageBreak/>
              <w:t xml:space="preserve">puntualizando elementos como la </w:t>
            </w:r>
            <w:r w:rsidR="001A66D1">
              <w:t>ortografía (reglas ortográficas de la g)</w:t>
            </w:r>
            <w:r w:rsidR="00652CC4">
              <w:t>, la sintaxis, la conectividad entre las ideas, entre otras.</w:t>
            </w:r>
          </w:p>
          <w:p w:rsidR="00046503" w:rsidRDefault="00046503"/>
          <w:p w:rsidR="003058CD" w:rsidRDefault="00530B90">
            <w:pPr>
              <w:rPr>
                <w:b/>
              </w:rPr>
            </w:pPr>
            <w:r w:rsidRPr="0042078E">
              <w:rPr>
                <w:b/>
              </w:rPr>
              <w:t xml:space="preserve">Cierre: </w:t>
            </w:r>
          </w:p>
          <w:p w:rsidR="00652CC4" w:rsidRPr="003058CD" w:rsidRDefault="00652CC4">
            <w:pPr>
              <w:rPr>
                <w:b/>
              </w:rPr>
            </w:pPr>
            <w:r w:rsidRPr="00652CC4">
              <w:t xml:space="preserve">Se programan muestras escénicas por grupos colaborativos, </w:t>
            </w:r>
            <w:r>
              <w:t>para la representación de diferentes fracciones del cuento</w:t>
            </w:r>
            <w:r w:rsidR="00AD57E9">
              <w:t xml:space="preserve">. </w:t>
            </w:r>
            <w:r>
              <w:t>(</w:t>
            </w:r>
            <w:r w:rsidR="00AD57E9">
              <w:t>El más</w:t>
            </w:r>
            <w:r>
              <w:t xml:space="preserve"> llamativo para ellos); </w:t>
            </w:r>
            <w:r w:rsidR="00AD57E9">
              <w:t xml:space="preserve"> </w:t>
            </w:r>
            <w:r w:rsidR="005E3F1F">
              <w:t xml:space="preserve">así mismo a </w:t>
            </w:r>
            <w:r w:rsidR="00AD57E9">
              <w:t xml:space="preserve"> manera de carrusel </w:t>
            </w:r>
            <w:r w:rsidR="005E3F1F">
              <w:t xml:space="preserve">literario </w:t>
            </w:r>
            <w:r w:rsidR="00AD57E9">
              <w:t>se hará un intercambio</w:t>
            </w:r>
            <w:r w:rsidR="00E24634">
              <w:t xml:space="preserve"> de las producciones escritas; p</w:t>
            </w:r>
            <w:r w:rsidR="005E3F1F">
              <w:t>ara que ellos conozcan las producciones de sus compañeros.</w:t>
            </w:r>
          </w:p>
          <w:p w:rsidR="00EF039E" w:rsidRPr="001A66D1" w:rsidRDefault="001A66D1">
            <w:r w:rsidRPr="001A66D1">
              <w:t xml:space="preserve">Por último se realizara el 4° concurso ortográfico aplicando las reglas aprendidas. </w:t>
            </w:r>
          </w:p>
          <w:p w:rsidR="00C15F91" w:rsidRPr="00C15F91" w:rsidRDefault="00C15F91"/>
        </w:tc>
        <w:tc>
          <w:tcPr>
            <w:tcW w:w="7636" w:type="dxa"/>
            <w:gridSpan w:val="2"/>
          </w:tcPr>
          <w:p w:rsidR="00084D2F" w:rsidRDefault="00084D2F" w:rsidP="00712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2F" w:rsidRDefault="00084D2F" w:rsidP="00712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2F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Semana 35 Octubre 7 al 12</w:t>
            </w: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Semana de Receso Escolar</w:t>
            </w: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Pr="00F20DA0" w:rsidRDefault="00F20DA0" w:rsidP="00F20D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*************************************************************</w:t>
            </w: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571C8" w:rsidRDefault="00B571C8" w:rsidP="00B5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1C8" w:rsidRDefault="00B571C8" w:rsidP="00B5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DFA" w:rsidRDefault="000B7DFA" w:rsidP="000B7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FD5" w:rsidRDefault="00C91FD5" w:rsidP="00221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FD5" w:rsidRPr="00221C46" w:rsidRDefault="00C91FD5" w:rsidP="00221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C8" w:rsidRDefault="00B571C8" w:rsidP="00F2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C8" w:rsidRDefault="00B571C8" w:rsidP="00F2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C8" w:rsidRDefault="00B571C8" w:rsidP="00F2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C8" w:rsidRPr="00F20DA0" w:rsidRDefault="00B571C8" w:rsidP="00F2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A0" w:rsidRDefault="00F20DA0" w:rsidP="00F20DA0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DA0" w:rsidRDefault="00F20DA0" w:rsidP="00F20DA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45B22" w:rsidRPr="00A04166" w:rsidRDefault="00645B22" w:rsidP="006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E31" w:rsidTr="001E3E31">
        <w:tc>
          <w:tcPr>
            <w:tcW w:w="14601" w:type="dxa"/>
            <w:gridSpan w:val="6"/>
          </w:tcPr>
          <w:p w:rsidR="001E3E31" w:rsidRPr="001E3E31" w:rsidRDefault="001E3E31" w:rsidP="001E3E31">
            <w:pPr>
              <w:jc w:val="center"/>
              <w:rPr>
                <w:b/>
              </w:rPr>
            </w:pPr>
            <w:r w:rsidRPr="001E3E31">
              <w:rPr>
                <w:b/>
              </w:rPr>
              <w:lastRenderedPageBreak/>
              <w:t>INDICADORES DE DESEMPEÑO</w:t>
            </w:r>
          </w:p>
        </w:tc>
      </w:tr>
      <w:tr w:rsidR="001E3E31" w:rsidTr="001E3E31">
        <w:tc>
          <w:tcPr>
            <w:tcW w:w="4679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SABER 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(CONCEPTUALES)</w:t>
            </w:r>
          </w:p>
          <w:p w:rsidR="001F588D" w:rsidRDefault="00DF2CEF" w:rsidP="00ED00B2">
            <w:pPr>
              <w:pStyle w:val="Prrafodelista"/>
              <w:numPr>
                <w:ilvl w:val="0"/>
                <w:numId w:val="22"/>
              </w:numPr>
              <w:spacing w:line="276" w:lineRule="auto"/>
            </w:pPr>
            <w:r>
              <w:t>Integra elementos verbales y no verbales en sus producciones escritas.</w:t>
            </w:r>
          </w:p>
          <w:p w:rsidR="00DF2CEF" w:rsidRDefault="00DF2CEF" w:rsidP="00ED00B2">
            <w:pPr>
              <w:pStyle w:val="Prrafodelista"/>
              <w:numPr>
                <w:ilvl w:val="0"/>
                <w:numId w:val="22"/>
              </w:numPr>
              <w:spacing w:line="276" w:lineRule="auto"/>
            </w:pPr>
            <w:r>
              <w:t>Produce párrafos de diferentes características, s</w:t>
            </w:r>
            <w:r w:rsidR="00D56F03">
              <w:t>egún la intención comunicativa (narrar, describir, informar, argumentar)</w:t>
            </w:r>
          </w:p>
        </w:tc>
        <w:tc>
          <w:tcPr>
            <w:tcW w:w="4961" w:type="dxa"/>
            <w:gridSpan w:val="3"/>
          </w:tcPr>
          <w:p w:rsidR="001E3E31" w:rsidRDefault="001E3E31" w:rsidP="001E3E31">
            <w:pPr>
              <w:ind w:left="1587"/>
              <w:jc w:val="center"/>
              <w:rPr>
                <w:b/>
              </w:rPr>
            </w:pPr>
            <w:r w:rsidRPr="0036636F">
              <w:rPr>
                <w:b/>
              </w:rPr>
              <w:t>SABER HACER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Pr="0036636F">
              <w:rPr>
                <w:b/>
              </w:rPr>
              <w:t>(PROCEDIMENTALES)</w:t>
            </w:r>
          </w:p>
          <w:p w:rsidR="009C0705" w:rsidRDefault="00D56F03" w:rsidP="00ED00B2">
            <w:pPr>
              <w:pStyle w:val="Prrafodelista"/>
              <w:numPr>
                <w:ilvl w:val="0"/>
                <w:numId w:val="27"/>
              </w:numPr>
              <w:spacing w:line="276" w:lineRule="auto"/>
            </w:pPr>
            <w:r>
              <w:t>C</w:t>
            </w:r>
            <w:r w:rsidR="00ED00B2">
              <w:t>ita adecuadamente las fuentes que emplea para apoyar sus propias producciones orales o escritas.</w:t>
            </w:r>
          </w:p>
          <w:p w:rsidR="00D56F03" w:rsidRDefault="00D56F03" w:rsidP="0063140A">
            <w:pPr>
              <w:ind w:left="360"/>
            </w:pPr>
          </w:p>
        </w:tc>
        <w:tc>
          <w:tcPr>
            <w:tcW w:w="4961" w:type="dxa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 (ACTITUDINALES)</w:t>
            </w:r>
          </w:p>
          <w:p w:rsidR="00D56F03" w:rsidRDefault="00D56F03" w:rsidP="009C0705">
            <w:pPr>
              <w:pStyle w:val="Prrafodelista"/>
              <w:numPr>
                <w:ilvl w:val="0"/>
                <w:numId w:val="21"/>
              </w:numPr>
            </w:pPr>
            <w:r>
              <w:t>Plantea hipótesis críticas y hace cuestionamientos a los textos leídos.</w:t>
            </w:r>
          </w:p>
          <w:p w:rsidR="00D56F03" w:rsidRDefault="00D56F03" w:rsidP="009C0705">
            <w:pPr>
              <w:pStyle w:val="Prrafodelista"/>
              <w:numPr>
                <w:ilvl w:val="0"/>
                <w:numId w:val="21"/>
              </w:numPr>
            </w:pPr>
            <w:r>
              <w:t>Participa en espacios de expresión oral como debates y mesas redondas.</w:t>
            </w:r>
          </w:p>
        </w:tc>
      </w:tr>
    </w:tbl>
    <w:p w:rsidR="00BA4220" w:rsidRDefault="00BA4220"/>
    <w:sectPr w:rsidR="00BA4220" w:rsidSect="00564199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A3" w:rsidRDefault="00DD72A3" w:rsidP="00564199">
      <w:pPr>
        <w:spacing w:after="0" w:line="240" w:lineRule="auto"/>
      </w:pPr>
      <w:r>
        <w:separator/>
      </w:r>
    </w:p>
  </w:endnote>
  <w:endnote w:type="continuationSeparator" w:id="0">
    <w:p w:rsidR="00DD72A3" w:rsidRDefault="00DD72A3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A3" w:rsidRDefault="00DD72A3" w:rsidP="00564199">
      <w:pPr>
        <w:spacing w:after="0" w:line="240" w:lineRule="auto"/>
      </w:pPr>
      <w:r>
        <w:separator/>
      </w:r>
    </w:p>
  </w:footnote>
  <w:footnote w:type="continuationSeparator" w:id="0">
    <w:p w:rsidR="00DD72A3" w:rsidRDefault="00DD72A3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>ICULAR</w:t>
    </w:r>
    <w:r w:rsidR="00BB6D84">
      <w:rPr>
        <w:rFonts w:ascii="Arial" w:hAnsi="Arial" w:cs="Arial"/>
        <w:i/>
        <w:sz w:val="16"/>
        <w:szCs w:val="16"/>
      </w:rPr>
      <w:t xml:space="preserve">ES Y PROYECTO DE AULA. AÑO </w:t>
    </w:r>
    <w:r w:rsidR="0063140A">
      <w:rPr>
        <w:rFonts w:ascii="Arial" w:hAnsi="Arial" w:cs="Arial"/>
        <w:i/>
        <w:sz w:val="16"/>
        <w:szCs w:val="16"/>
      </w:rPr>
      <w:t>2019</w:t>
    </w:r>
  </w:p>
  <w:p w:rsidR="00564199" w:rsidRP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</w:t>
    </w:r>
    <w:r w:rsidR="00FB3E62">
      <w:rPr>
        <w:rFonts w:ascii="Arial" w:hAnsi="Arial" w:cs="Arial"/>
        <w:i/>
        <w:sz w:val="16"/>
        <w:szCs w:val="16"/>
      </w:rPr>
      <w:t>5ª</w:t>
    </w:r>
    <w:r w:rsidRPr="009779D6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 xml:space="preserve">AREA (ASIGNATURA): </w:t>
    </w:r>
    <w:r w:rsidR="00680DBC">
      <w:rPr>
        <w:rFonts w:ascii="Arial" w:hAnsi="Arial" w:cs="Arial"/>
        <w:i/>
        <w:sz w:val="16"/>
        <w:szCs w:val="16"/>
      </w:rPr>
      <w:t>Lengua Castellana</w:t>
    </w:r>
    <w:r>
      <w:rPr>
        <w:rFonts w:ascii="Arial" w:hAnsi="Arial" w:cs="Arial"/>
        <w:i/>
        <w:sz w:val="16"/>
        <w:szCs w:val="16"/>
      </w:rPr>
      <w:t xml:space="preserve">                    PERIODO</w:t>
    </w:r>
    <w:r w:rsidR="00525E51">
      <w:rPr>
        <w:rFonts w:ascii="Arial" w:hAnsi="Arial" w:cs="Arial"/>
        <w:i/>
        <w:sz w:val="16"/>
        <w:szCs w:val="16"/>
      </w:rPr>
      <w:t>: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3189"/>
    <w:multiLevelType w:val="hybridMultilevel"/>
    <w:tmpl w:val="1F3A36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26C6"/>
    <w:multiLevelType w:val="hybridMultilevel"/>
    <w:tmpl w:val="7958B9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3102"/>
    <w:multiLevelType w:val="hybridMultilevel"/>
    <w:tmpl w:val="61627C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17336"/>
    <w:multiLevelType w:val="hybridMultilevel"/>
    <w:tmpl w:val="385EC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641E6"/>
    <w:multiLevelType w:val="hybridMultilevel"/>
    <w:tmpl w:val="A38E05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563A73"/>
    <w:multiLevelType w:val="hybridMultilevel"/>
    <w:tmpl w:val="3D706F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C73FF"/>
    <w:multiLevelType w:val="hybridMultilevel"/>
    <w:tmpl w:val="8F005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D7D4A"/>
    <w:multiLevelType w:val="hybridMultilevel"/>
    <w:tmpl w:val="20B63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17892"/>
    <w:multiLevelType w:val="hybridMultilevel"/>
    <w:tmpl w:val="AD18FD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D1AD0"/>
    <w:multiLevelType w:val="hybridMultilevel"/>
    <w:tmpl w:val="A6B4C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47068"/>
    <w:multiLevelType w:val="hybridMultilevel"/>
    <w:tmpl w:val="43BABD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32862"/>
    <w:multiLevelType w:val="hybridMultilevel"/>
    <w:tmpl w:val="E3F84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94CC9"/>
    <w:multiLevelType w:val="hybridMultilevel"/>
    <w:tmpl w:val="70AE5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B0E13"/>
    <w:multiLevelType w:val="hybridMultilevel"/>
    <w:tmpl w:val="620E52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902E8"/>
    <w:multiLevelType w:val="hybridMultilevel"/>
    <w:tmpl w:val="5A643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E3E19"/>
    <w:multiLevelType w:val="hybridMultilevel"/>
    <w:tmpl w:val="04769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466FD"/>
    <w:multiLevelType w:val="hybridMultilevel"/>
    <w:tmpl w:val="86BE9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01010"/>
    <w:multiLevelType w:val="hybridMultilevel"/>
    <w:tmpl w:val="12164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5998"/>
    <w:multiLevelType w:val="hybridMultilevel"/>
    <w:tmpl w:val="71540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B2185"/>
    <w:multiLevelType w:val="hybridMultilevel"/>
    <w:tmpl w:val="572A3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66C63"/>
    <w:multiLevelType w:val="hybridMultilevel"/>
    <w:tmpl w:val="4A087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714FA"/>
    <w:multiLevelType w:val="hybridMultilevel"/>
    <w:tmpl w:val="DB4437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97A21"/>
    <w:multiLevelType w:val="hybridMultilevel"/>
    <w:tmpl w:val="59741E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B2792"/>
    <w:multiLevelType w:val="hybridMultilevel"/>
    <w:tmpl w:val="7922A6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D5FCF"/>
    <w:multiLevelType w:val="hybridMultilevel"/>
    <w:tmpl w:val="22F6B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E40F7"/>
    <w:multiLevelType w:val="hybridMultilevel"/>
    <w:tmpl w:val="15327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1"/>
  </w:num>
  <w:num w:numId="4">
    <w:abstractNumId w:val="23"/>
  </w:num>
  <w:num w:numId="5">
    <w:abstractNumId w:val="19"/>
  </w:num>
  <w:num w:numId="6">
    <w:abstractNumId w:val="9"/>
  </w:num>
  <w:num w:numId="7">
    <w:abstractNumId w:val="17"/>
  </w:num>
  <w:num w:numId="8">
    <w:abstractNumId w:val="20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6"/>
  </w:num>
  <w:num w:numId="14">
    <w:abstractNumId w:val="13"/>
  </w:num>
  <w:num w:numId="15">
    <w:abstractNumId w:val="12"/>
  </w:num>
  <w:num w:numId="16">
    <w:abstractNumId w:val="25"/>
  </w:num>
  <w:num w:numId="17">
    <w:abstractNumId w:val="11"/>
  </w:num>
  <w:num w:numId="18">
    <w:abstractNumId w:val="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7"/>
  </w:num>
  <w:num w:numId="22">
    <w:abstractNumId w:val="15"/>
  </w:num>
  <w:num w:numId="23">
    <w:abstractNumId w:val="22"/>
  </w:num>
  <w:num w:numId="24">
    <w:abstractNumId w:val="5"/>
  </w:num>
  <w:num w:numId="25">
    <w:abstractNumId w:val="18"/>
  </w:num>
  <w:num w:numId="26">
    <w:abstractNumId w:val="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41B8F"/>
    <w:rsid w:val="00046503"/>
    <w:rsid w:val="00050CF0"/>
    <w:rsid w:val="000553A6"/>
    <w:rsid w:val="0006647B"/>
    <w:rsid w:val="000748B8"/>
    <w:rsid w:val="00084D2F"/>
    <w:rsid w:val="00091E45"/>
    <w:rsid w:val="000925FF"/>
    <w:rsid w:val="000A5A4A"/>
    <w:rsid w:val="000B7DFA"/>
    <w:rsid w:val="000C6120"/>
    <w:rsid w:val="000D5A9A"/>
    <w:rsid w:val="000E6AC7"/>
    <w:rsid w:val="0011556B"/>
    <w:rsid w:val="00127262"/>
    <w:rsid w:val="00172FF8"/>
    <w:rsid w:val="00192DB6"/>
    <w:rsid w:val="001A66D1"/>
    <w:rsid w:val="001B5B4F"/>
    <w:rsid w:val="001D205F"/>
    <w:rsid w:val="001D7586"/>
    <w:rsid w:val="001E3E31"/>
    <w:rsid w:val="001F588D"/>
    <w:rsid w:val="00207DBA"/>
    <w:rsid w:val="002139BF"/>
    <w:rsid w:val="0021742B"/>
    <w:rsid w:val="00221C46"/>
    <w:rsid w:val="00221E44"/>
    <w:rsid w:val="00241A6E"/>
    <w:rsid w:val="00247B37"/>
    <w:rsid w:val="00274AB8"/>
    <w:rsid w:val="00283245"/>
    <w:rsid w:val="00284235"/>
    <w:rsid w:val="002863E2"/>
    <w:rsid w:val="0029068E"/>
    <w:rsid w:val="002A1FA4"/>
    <w:rsid w:val="002B5437"/>
    <w:rsid w:val="002C2452"/>
    <w:rsid w:val="002C6F54"/>
    <w:rsid w:val="002D03BE"/>
    <w:rsid w:val="002D5C10"/>
    <w:rsid w:val="002F6485"/>
    <w:rsid w:val="003058CD"/>
    <w:rsid w:val="0033759D"/>
    <w:rsid w:val="00366DD7"/>
    <w:rsid w:val="00371376"/>
    <w:rsid w:val="003955E3"/>
    <w:rsid w:val="003A35D4"/>
    <w:rsid w:val="003E16D5"/>
    <w:rsid w:val="003E1CC3"/>
    <w:rsid w:val="003E2523"/>
    <w:rsid w:val="003E6E8C"/>
    <w:rsid w:val="00401CA1"/>
    <w:rsid w:val="00402293"/>
    <w:rsid w:val="0042078E"/>
    <w:rsid w:val="00426CDC"/>
    <w:rsid w:val="00432CAC"/>
    <w:rsid w:val="004747CA"/>
    <w:rsid w:val="00497B3C"/>
    <w:rsid w:val="004A701B"/>
    <w:rsid w:val="004D2616"/>
    <w:rsid w:val="00500AC0"/>
    <w:rsid w:val="00505A21"/>
    <w:rsid w:val="0051517F"/>
    <w:rsid w:val="005230B9"/>
    <w:rsid w:val="00525E51"/>
    <w:rsid w:val="00530B90"/>
    <w:rsid w:val="00564199"/>
    <w:rsid w:val="005641F9"/>
    <w:rsid w:val="005948C3"/>
    <w:rsid w:val="00596FDA"/>
    <w:rsid w:val="005C0583"/>
    <w:rsid w:val="005C2964"/>
    <w:rsid w:val="005D6F74"/>
    <w:rsid w:val="005E3F1F"/>
    <w:rsid w:val="005F0E4F"/>
    <w:rsid w:val="006031C6"/>
    <w:rsid w:val="00606C7D"/>
    <w:rsid w:val="00613955"/>
    <w:rsid w:val="00625A6A"/>
    <w:rsid w:val="0062720E"/>
    <w:rsid w:val="0063140A"/>
    <w:rsid w:val="00645B22"/>
    <w:rsid w:val="00652CC4"/>
    <w:rsid w:val="00671E19"/>
    <w:rsid w:val="00680DBC"/>
    <w:rsid w:val="00690C00"/>
    <w:rsid w:val="00696F0D"/>
    <w:rsid w:val="006B34C4"/>
    <w:rsid w:val="006C3095"/>
    <w:rsid w:val="007123E8"/>
    <w:rsid w:val="00713126"/>
    <w:rsid w:val="00715AAB"/>
    <w:rsid w:val="007203B7"/>
    <w:rsid w:val="00725BAC"/>
    <w:rsid w:val="0074391A"/>
    <w:rsid w:val="007519B1"/>
    <w:rsid w:val="007558A9"/>
    <w:rsid w:val="007B4DF6"/>
    <w:rsid w:val="008000A6"/>
    <w:rsid w:val="00822535"/>
    <w:rsid w:val="00826CAE"/>
    <w:rsid w:val="00870A0A"/>
    <w:rsid w:val="00872BAC"/>
    <w:rsid w:val="008C4436"/>
    <w:rsid w:val="008E54C9"/>
    <w:rsid w:val="008E5960"/>
    <w:rsid w:val="008F7693"/>
    <w:rsid w:val="009173E4"/>
    <w:rsid w:val="00961C49"/>
    <w:rsid w:val="0099687D"/>
    <w:rsid w:val="009B2A3D"/>
    <w:rsid w:val="009C0705"/>
    <w:rsid w:val="00A04166"/>
    <w:rsid w:val="00A10E7F"/>
    <w:rsid w:val="00A16AD6"/>
    <w:rsid w:val="00A71785"/>
    <w:rsid w:val="00A76A72"/>
    <w:rsid w:val="00A7775F"/>
    <w:rsid w:val="00A828A9"/>
    <w:rsid w:val="00AB4175"/>
    <w:rsid w:val="00AC6E3E"/>
    <w:rsid w:val="00AD57E9"/>
    <w:rsid w:val="00AD6FB2"/>
    <w:rsid w:val="00AE0833"/>
    <w:rsid w:val="00B41700"/>
    <w:rsid w:val="00B571C8"/>
    <w:rsid w:val="00B838A1"/>
    <w:rsid w:val="00BA4220"/>
    <w:rsid w:val="00BA6F09"/>
    <w:rsid w:val="00BB2D46"/>
    <w:rsid w:val="00BB60FB"/>
    <w:rsid w:val="00BB6D84"/>
    <w:rsid w:val="00BF425B"/>
    <w:rsid w:val="00C00A4F"/>
    <w:rsid w:val="00C14423"/>
    <w:rsid w:val="00C15F91"/>
    <w:rsid w:val="00C54C7C"/>
    <w:rsid w:val="00C91FD5"/>
    <w:rsid w:val="00CA62A6"/>
    <w:rsid w:val="00CB0784"/>
    <w:rsid w:val="00CB6C53"/>
    <w:rsid w:val="00CD656E"/>
    <w:rsid w:val="00CD7C14"/>
    <w:rsid w:val="00CF4676"/>
    <w:rsid w:val="00D27E72"/>
    <w:rsid w:val="00D55FBF"/>
    <w:rsid w:val="00D56F03"/>
    <w:rsid w:val="00D660BE"/>
    <w:rsid w:val="00D757A0"/>
    <w:rsid w:val="00D84EDE"/>
    <w:rsid w:val="00D85466"/>
    <w:rsid w:val="00D9606E"/>
    <w:rsid w:val="00DA0BC1"/>
    <w:rsid w:val="00DD46C2"/>
    <w:rsid w:val="00DD52AA"/>
    <w:rsid w:val="00DD72A3"/>
    <w:rsid w:val="00DE41EB"/>
    <w:rsid w:val="00DF2CEF"/>
    <w:rsid w:val="00DF3CE2"/>
    <w:rsid w:val="00E00AE7"/>
    <w:rsid w:val="00E07B37"/>
    <w:rsid w:val="00E24634"/>
    <w:rsid w:val="00E309D9"/>
    <w:rsid w:val="00E54C31"/>
    <w:rsid w:val="00E61351"/>
    <w:rsid w:val="00EA2531"/>
    <w:rsid w:val="00ED00B2"/>
    <w:rsid w:val="00EF039E"/>
    <w:rsid w:val="00F20DA0"/>
    <w:rsid w:val="00F30A31"/>
    <w:rsid w:val="00F7034B"/>
    <w:rsid w:val="00FB3E62"/>
    <w:rsid w:val="00FE2B84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772C3-AE30-4A84-B9B6-7E3C7B06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1785"/>
    <w:pPr>
      <w:ind w:left="720"/>
      <w:contextualSpacing/>
    </w:pPr>
  </w:style>
  <w:style w:type="paragraph" w:styleId="NormalWeb">
    <w:name w:val="Normal (Web)"/>
    <w:basedOn w:val="Normal"/>
    <w:uiPriority w:val="99"/>
    <w:rsid w:val="0069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COORDINACION</cp:lastModifiedBy>
  <cp:revision>2</cp:revision>
  <dcterms:created xsi:type="dcterms:W3CDTF">2019-03-11T13:25:00Z</dcterms:created>
  <dcterms:modified xsi:type="dcterms:W3CDTF">2019-03-11T13:25:00Z</dcterms:modified>
</cp:coreProperties>
</file>