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491" w:rsidRDefault="00A10491" w:rsidP="00A10491"/>
    <w:tbl>
      <w:tblPr>
        <w:tblStyle w:val="Tablaconcuadrcula"/>
        <w:tblW w:w="13291" w:type="dxa"/>
        <w:tblLook w:val="04A0" w:firstRow="1" w:lastRow="0" w:firstColumn="1" w:lastColumn="0" w:noHBand="0" w:noVBand="1"/>
      </w:tblPr>
      <w:tblGrid>
        <w:gridCol w:w="6594"/>
        <w:gridCol w:w="6697"/>
      </w:tblGrid>
      <w:tr w:rsidR="00B929B0" w:rsidRPr="0036636F" w:rsidTr="00204BAE">
        <w:tc>
          <w:tcPr>
            <w:tcW w:w="13291" w:type="dxa"/>
            <w:gridSpan w:val="2"/>
          </w:tcPr>
          <w:p w:rsidR="00B929B0" w:rsidRPr="0036636F" w:rsidRDefault="00B929B0" w:rsidP="00204B06">
            <w:pPr>
              <w:rPr>
                <w:b/>
              </w:rPr>
            </w:pPr>
            <w:r w:rsidRPr="00A10491">
              <w:rPr>
                <w:b/>
              </w:rPr>
              <w:t xml:space="preserve">Grado </w:t>
            </w:r>
            <w:r>
              <w:rPr>
                <w:b/>
              </w:rPr>
              <w:t xml:space="preserve">: </w:t>
            </w:r>
            <w:r w:rsidR="00204B06">
              <w:rPr>
                <w:b/>
              </w:rPr>
              <w:t>SEGUNDO</w:t>
            </w:r>
          </w:p>
        </w:tc>
      </w:tr>
      <w:tr w:rsidR="00B929B0" w:rsidRPr="0036636F" w:rsidTr="00204BAE">
        <w:tc>
          <w:tcPr>
            <w:tcW w:w="13291" w:type="dxa"/>
            <w:gridSpan w:val="2"/>
          </w:tcPr>
          <w:p w:rsidR="00B929B0" w:rsidRPr="0036636F" w:rsidRDefault="00B929B0" w:rsidP="00B929B0">
            <w:pPr>
              <w:rPr>
                <w:b/>
              </w:rPr>
            </w:pPr>
            <w:r w:rsidRPr="0036636F">
              <w:rPr>
                <w:b/>
              </w:rPr>
              <w:t>PROYECTO</w:t>
            </w:r>
            <w:r>
              <w:rPr>
                <w:b/>
              </w:rPr>
              <w:t xml:space="preserve"> TRANSVERSAL: RECONOZCO MI ENTORNO </w:t>
            </w:r>
          </w:p>
        </w:tc>
      </w:tr>
      <w:tr w:rsidR="00B929B0" w:rsidRPr="0036636F" w:rsidTr="00204BAE">
        <w:tc>
          <w:tcPr>
            <w:tcW w:w="13291" w:type="dxa"/>
            <w:gridSpan w:val="2"/>
          </w:tcPr>
          <w:p w:rsidR="00B929B0" w:rsidRPr="0036636F" w:rsidRDefault="00B929B0" w:rsidP="00B929B0">
            <w:r w:rsidRPr="0036636F">
              <w:rPr>
                <w:b/>
              </w:rPr>
              <w:t>EJE TEMÁTICO TRANSVERSAL</w:t>
            </w:r>
            <w:r>
              <w:t>: Entorno escolar</w:t>
            </w:r>
          </w:p>
        </w:tc>
      </w:tr>
      <w:tr w:rsidR="00B929B0" w:rsidRPr="00C75969" w:rsidTr="00C75969">
        <w:tc>
          <w:tcPr>
            <w:tcW w:w="13291" w:type="dxa"/>
            <w:gridSpan w:val="2"/>
          </w:tcPr>
          <w:p w:rsidR="00B929B0" w:rsidRPr="00823F27" w:rsidRDefault="00B929B0" w:rsidP="00B929B0">
            <w:pPr>
              <w:rPr>
                <w:rFonts w:ascii="Arial" w:hAnsi="Arial" w:cs="Arial"/>
              </w:rPr>
            </w:pPr>
            <w:r w:rsidRPr="0036636F">
              <w:rPr>
                <w:b/>
              </w:rPr>
              <w:t>PREGUNTA ORIENTADORA</w:t>
            </w:r>
            <w:r w:rsidRPr="0036636F">
              <w:t xml:space="preserve">: </w:t>
            </w:r>
            <w:r>
              <w:t>¿Cómo está organizado mi entorno escolar?</w:t>
            </w:r>
          </w:p>
        </w:tc>
      </w:tr>
      <w:tr w:rsidR="00B929B0" w:rsidRPr="0036636F" w:rsidTr="00C75969">
        <w:tc>
          <w:tcPr>
            <w:tcW w:w="13291" w:type="dxa"/>
            <w:gridSpan w:val="2"/>
          </w:tcPr>
          <w:p w:rsidR="00B929B0" w:rsidRPr="0036636F" w:rsidRDefault="00B929B0" w:rsidP="00B929B0">
            <w:r>
              <w:rPr>
                <w:b/>
              </w:rPr>
              <w:t>OBJETIVOS  DEL GRADO</w:t>
            </w:r>
            <w:r w:rsidRPr="0036636F">
              <w:t>:</w:t>
            </w:r>
            <w:r w:rsidRPr="0036636F">
              <w:rPr>
                <w:color w:val="000000"/>
                <w:shd w:val="clear" w:color="auto" w:fill="FFFFFF"/>
              </w:rPr>
              <w:t xml:space="preserve"> </w:t>
            </w:r>
          </w:p>
        </w:tc>
      </w:tr>
      <w:tr w:rsidR="00B929B0" w:rsidRPr="0036636F" w:rsidTr="00204BAE">
        <w:trPr>
          <w:trHeight w:val="569"/>
        </w:trPr>
        <w:tc>
          <w:tcPr>
            <w:tcW w:w="13291" w:type="dxa"/>
            <w:gridSpan w:val="2"/>
          </w:tcPr>
          <w:p w:rsidR="00B929B0" w:rsidRPr="0036636F" w:rsidRDefault="00B929B0" w:rsidP="00B929B0">
            <w:r w:rsidRPr="0036636F">
              <w:rPr>
                <w:b/>
              </w:rPr>
              <w:t>PROCESOS MOVILIZADORES</w:t>
            </w:r>
            <w:r w:rsidRPr="0036636F">
              <w:t xml:space="preserve">: </w:t>
            </w:r>
            <w:r w:rsidRPr="0036636F">
              <w:rPr>
                <w:color w:val="000000"/>
                <w:lang w:eastAsia="es-CO"/>
              </w:rPr>
              <w:t>Explorar, Diferenciar, Identificar, Categorizar, B</w:t>
            </w:r>
            <w:hyperlink r:id="rId8" w:history="1">
              <w:r w:rsidRPr="0036636F">
                <w:rPr>
                  <w:lang w:eastAsia="es-CO"/>
                </w:rPr>
                <w:t>uscar</w:t>
              </w:r>
            </w:hyperlink>
            <w:r w:rsidRPr="0036636F">
              <w:rPr>
                <w:color w:val="000000"/>
                <w:lang w:eastAsia="es-CO"/>
              </w:rPr>
              <w:t xml:space="preserve">, </w:t>
            </w:r>
            <w:hyperlink r:id="rId9" w:history="1">
              <w:r w:rsidRPr="0036636F">
                <w:rPr>
                  <w:lang w:eastAsia="es-CO"/>
                </w:rPr>
                <w:t> </w:t>
              </w:r>
            </w:hyperlink>
            <w:hyperlink r:id="rId10" w:history="1">
              <w:r w:rsidRPr="0036636F">
                <w:rPr>
                  <w:lang w:eastAsia="es-CO"/>
                </w:rPr>
                <w:t>Informar</w:t>
              </w:r>
            </w:hyperlink>
            <w:r w:rsidRPr="0036636F">
              <w:rPr>
                <w:color w:val="000000"/>
                <w:lang w:eastAsia="es-CO"/>
              </w:rPr>
              <w:t>, Registrar, Escudriñar, Examinar, Indagar, Averiguar, Inspeccionar, Investigar, Ojear, Palpar, Preguntar, Rastrear, Reconocer, Tantear, Escarbar, Interrogar</w:t>
            </w:r>
            <w:r>
              <w:rPr>
                <w:color w:val="000000"/>
                <w:lang w:eastAsia="es-CO"/>
              </w:rPr>
              <w:t>, crear, apreciar, disfrutar, elaborar, saltar, competir, organizar, integrar, participar</w:t>
            </w:r>
          </w:p>
        </w:tc>
      </w:tr>
      <w:tr w:rsidR="00B929B0" w:rsidRPr="0036636F" w:rsidTr="00204BAE">
        <w:tc>
          <w:tcPr>
            <w:tcW w:w="13291" w:type="dxa"/>
            <w:gridSpan w:val="2"/>
          </w:tcPr>
          <w:p w:rsidR="00B929B0" w:rsidRPr="0036636F" w:rsidRDefault="00B929B0" w:rsidP="00B929B0">
            <w:pPr>
              <w:pStyle w:val="Prrafodelista1"/>
              <w:ind w:left="720"/>
              <w:jc w:val="both"/>
            </w:pPr>
          </w:p>
        </w:tc>
      </w:tr>
      <w:tr w:rsidR="00B929B0" w:rsidRPr="0036636F" w:rsidTr="00204BAE">
        <w:tc>
          <w:tcPr>
            <w:tcW w:w="13291" w:type="dxa"/>
            <w:gridSpan w:val="2"/>
          </w:tcPr>
          <w:p w:rsidR="00B929B0" w:rsidRDefault="00B929B0" w:rsidP="00B929B0">
            <w:pPr>
              <w:rPr>
                <w:b/>
              </w:rPr>
            </w:pPr>
            <w:r w:rsidRPr="0036636F">
              <w:rPr>
                <w:b/>
              </w:rPr>
              <w:t>COMPETENCIAS DEL ÁREA (ASIGNATURA):</w:t>
            </w:r>
          </w:p>
          <w:p w:rsidR="00B929B0" w:rsidRDefault="00B929B0" w:rsidP="00B929B0">
            <w:pPr>
              <w:rPr>
                <w:b/>
              </w:rPr>
            </w:pPr>
          </w:p>
          <w:p w:rsidR="00B929B0" w:rsidRDefault="00B929B0" w:rsidP="00B929B0">
            <w:pPr>
              <w:pStyle w:val="NormalWeb"/>
              <w:spacing w:before="0" w:beforeAutospacing="0" w:after="0" w:afterAutospacing="0"/>
              <w:ind w:left="240" w:hanging="240"/>
              <w:rPr>
                <w:rFonts w:ascii="Arial" w:hAnsi="Arial" w:cs="Arial"/>
                <w:b/>
                <w:sz w:val="20"/>
                <w:szCs w:val="20"/>
              </w:rPr>
            </w:pPr>
            <w:r w:rsidRPr="00D37C61">
              <w:rPr>
                <w:rFonts w:ascii="Arial" w:hAnsi="Arial" w:cs="Arial"/>
                <w:b/>
                <w:sz w:val="20"/>
                <w:szCs w:val="20"/>
              </w:rPr>
              <w:t>COMPETENCIA MOTRIZ:</w:t>
            </w:r>
          </w:p>
          <w:p w:rsidR="00DA49C5" w:rsidRPr="00DA49C5" w:rsidRDefault="00DA49C5" w:rsidP="00DA49C5">
            <w:pPr>
              <w:pStyle w:val="NormalWeb"/>
              <w:ind w:left="240" w:hanging="240"/>
              <w:rPr>
                <w:rFonts w:ascii="Arial" w:hAnsi="Arial" w:cs="Arial"/>
                <w:sz w:val="20"/>
                <w:szCs w:val="20"/>
              </w:rPr>
            </w:pPr>
            <w:r>
              <w:rPr>
                <w:rFonts w:ascii="Arial" w:hAnsi="Arial" w:cs="Arial"/>
                <w:sz w:val="20"/>
                <w:szCs w:val="20"/>
              </w:rPr>
              <w:t xml:space="preserve">Exploro técnicas corporales de </w:t>
            </w:r>
            <w:r w:rsidRPr="00DA49C5">
              <w:rPr>
                <w:rFonts w:ascii="Arial" w:hAnsi="Arial" w:cs="Arial"/>
                <w:sz w:val="20"/>
                <w:szCs w:val="20"/>
              </w:rPr>
              <w:t>te</w:t>
            </w:r>
            <w:r>
              <w:rPr>
                <w:rFonts w:ascii="Arial" w:hAnsi="Arial" w:cs="Arial"/>
                <w:sz w:val="20"/>
                <w:szCs w:val="20"/>
              </w:rPr>
              <w:t xml:space="preserve">nsión, relajación y control del </w:t>
            </w:r>
            <w:r w:rsidRPr="00DA49C5">
              <w:rPr>
                <w:rFonts w:ascii="Arial" w:hAnsi="Arial" w:cs="Arial"/>
                <w:sz w:val="20"/>
                <w:szCs w:val="20"/>
              </w:rPr>
              <w:t>cuerpo.</w:t>
            </w:r>
          </w:p>
          <w:p w:rsidR="009248A0" w:rsidRDefault="009248A0" w:rsidP="0088256F">
            <w:pPr>
              <w:pStyle w:val="NormalWeb"/>
              <w:spacing w:after="0"/>
              <w:rPr>
                <w:rFonts w:ascii="Arial" w:hAnsi="Arial" w:cs="Arial"/>
                <w:b/>
                <w:sz w:val="20"/>
                <w:szCs w:val="20"/>
              </w:rPr>
            </w:pPr>
            <w:r>
              <w:rPr>
                <w:rFonts w:ascii="Arial" w:hAnsi="Arial" w:cs="Arial"/>
                <w:b/>
                <w:sz w:val="20"/>
                <w:szCs w:val="20"/>
              </w:rPr>
              <w:t>COMPETENCIA EXPRESIVO CORPORAL:</w:t>
            </w:r>
          </w:p>
          <w:p w:rsidR="009248A0" w:rsidRPr="007653DF" w:rsidRDefault="009248A0" w:rsidP="007653DF">
            <w:pPr>
              <w:autoSpaceDE w:val="0"/>
              <w:autoSpaceDN w:val="0"/>
              <w:adjustRightInd w:val="0"/>
              <w:rPr>
                <w:rFonts w:ascii="Arial" w:eastAsiaTheme="minorHAnsi" w:hAnsi="Arial" w:cs="Arial"/>
                <w:sz w:val="20"/>
                <w:szCs w:val="20"/>
                <w:lang w:val="es-CO" w:eastAsia="en-US"/>
              </w:rPr>
            </w:pPr>
            <w:r w:rsidRPr="007653DF">
              <w:rPr>
                <w:rFonts w:ascii="Arial" w:eastAsiaTheme="minorHAnsi" w:hAnsi="Arial" w:cs="Arial"/>
                <w:sz w:val="20"/>
                <w:szCs w:val="20"/>
                <w:lang w:val="es-CO" w:eastAsia="en-US"/>
              </w:rPr>
              <w:t xml:space="preserve">Expreso entusiasmo en </w:t>
            </w:r>
            <w:r w:rsidR="007653DF" w:rsidRPr="007653DF">
              <w:rPr>
                <w:rFonts w:ascii="Arial" w:eastAsiaTheme="minorHAnsi" w:hAnsi="Arial" w:cs="Arial"/>
                <w:sz w:val="20"/>
                <w:szCs w:val="20"/>
                <w:lang w:val="es-CO" w:eastAsia="en-US"/>
              </w:rPr>
              <w:t xml:space="preserve">las actividades propuestas </w:t>
            </w:r>
            <w:r w:rsidRPr="007653DF">
              <w:rPr>
                <w:rFonts w:ascii="Arial" w:eastAsiaTheme="minorHAnsi" w:hAnsi="Arial" w:cs="Arial"/>
                <w:sz w:val="20"/>
                <w:szCs w:val="20"/>
                <w:lang w:val="es-CO" w:eastAsia="en-US"/>
              </w:rPr>
              <w:t>en la clase.</w:t>
            </w:r>
          </w:p>
          <w:p w:rsidR="007653DF" w:rsidRPr="007653DF" w:rsidRDefault="007653DF" w:rsidP="007653DF">
            <w:pPr>
              <w:autoSpaceDE w:val="0"/>
              <w:autoSpaceDN w:val="0"/>
              <w:adjustRightInd w:val="0"/>
              <w:rPr>
                <w:rFonts w:ascii="Arial" w:eastAsiaTheme="minorHAnsi" w:hAnsi="Arial" w:cs="Arial"/>
                <w:sz w:val="20"/>
                <w:szCs w:val="20"/>
                <w:lang w:val="es-CO" w:eastAsia="en-US"/>
              </w:rPr>
            </w:pPr>
          </w:p>
          <w:p w:rsidR="00B929B0" w:rsidRDefault="00B929B0" w:rsidP="00B929B0">
            <w:pPr>
              <w:pStyle w:val="NormalWeb"/>
              <w:spacing w:before="0" w:beforeAutospacing="0" w:after="0" w:afterAutospacing="0"/>
              <w:rPr>
                <w:rFonts w:ascii="Arial" w:hAnsi="Arial" w:cs="Arial"/>
                <w:b/>
                <w:sz w:val="20"/>
                <w:szCs w:val="20"/>
              </w:rPr>
            </w:pPr>
            <w:r w:rsidRPr="00D37C61">
              <w:rPr>
                <w:rFonts w:ascii="Arial" w:hAnsi="Arial" w:cs="Arial"/>
                <w:b/>
                <w:sz w:val="20"/>
                <w:szCs w:val="20"/>
              </w:rPr>
              <w:t>COMPETENCIA AXIOLÓGICA CORPORAL:</w:t>
            </w:r>
          </w:p>
          <w:p w:rsidR="007653DF" w:rsidRPr="007653DF" w:rsidRDefault="007653DF" w:rsidP="007653DF">
            <w:pPr>
              <w:autoSpaceDE w:val="0"/>
              <w:autoSpaceDN w:val="0"/>
              <w:adjustRightInd w:val="0"/>
              <w:rPr>
                <w:rFonts w:ascii="Arial" w:eastAsiaTheme="minorHAnsi" w:hAnsi="Arial" w:cs="Arial"/>
                <w:color w:val="333333"/>
                <w:sz w:val="20"/>
                <w:szCs w:val="22"/>
                <w:lang w:val="es-CO" w:eastAsia="en-US"/>
              </w:rPr>
            </w:pPr>
            <w:r w:rsidRPr="007653DF">
              <w:rPr>
                <w:rFonts w:ascii="Arial" w:eastAsiaTheme="minorHAnsi" w:hAnsi="Arial" w:cs="Arial"/>
                <w:color w:val="333333"/>
                <w:sz w:val="20"/>
                <w:szCs w:val="22"/>
                <w:lang w:val="es-CO" w:eastAsia="en-US"/>
              </w:rPr>
              <w:t>Atiendo y cumplo las orientaciones sobre los tiempos para el juego y realizar actividad física.</w:t>
            </w:r>
          </w:p>
          <w:p w:rsidR="00B929B0" w:rsidRPr="00F0200E" w:rsidRDefault="00B929B0" w:rsidP="00DA49C5">
            <w:pPr>
              <w:autoSpaceDE w:val="0"/>
              <w:autoSpaceDN w:val="0"/>
              <w:adjustRightInd w:val="0"/>
              <w:rPr>
                <w:rFonts w:ascii="Arial" w:hAnsi="Arial" w:cs="Arial"/>
                <w:color w:val="000000"/>
                <w:sz w:val="20"/>
                <w:szCs w:val="20"/>
              </w:rPr>
            </w:pPr>
          </w:p>
        </w:tc>
      </w:tr>
      <w:tr w:rsidR="00A10491" w:rsidRPr="0036636F" w:rsidTr="00204BAE">
        <w:tc>
          <w:tcPr>
            <w:tcW w:w="6594" w:type="dxa"/>
          </w:tcPr>
          <w:p w:rsidR="00A10491" w:rsidRDefault="00A10491" w:rsidP="000A6F85">
            <w:pPr>
              <w:rPr>
                <w:b/>
              </w:rPr>
            </w:pPr>
            <w:r>
              <w:rPr>
                <w:b/>
              </w:rPr>
              <w:t>DERECHOS BASICOS DE APRENDIZAJE</w:t>
            </w:r>
          </w:p>
          <w:p w:rsidR="0005788E" w:rsidRDefault="0005788E" w:rsidP="000A6F85">
            <w:pPr>
              <w:rPr>
                <w:b/>
              </w:rPr>
            </w:pPr>
          </w:p>
          <w:p w:rsidR="0005788E" w:rsidRDefault="00226A5A" w:rsidP="000A6F85">
            <w:pPr>
              <w:rPr>
                <w:b/>
              </w:rPr>
            </w:pPr>
            <w:r>
              <w:rPr>
                <w:b/>
              </w:rPr>
              <w:t xml:space="preserve">NO TIENE </w:t>
            </w:r>
            <w:r w:rsidR="000F6813">
              <w:rPr>
                <w:b/>
              </w:rPr>
              <w:t xml:space="preserve"> </w:t>
            </w:r>
          </w:p>
          <w:p w:rsidR="0005788E" w:rsidRDefault="0005788E" w:rsidP="000A6F85">
            <w:pPr>
              <w:rPr>
                <w:b/>
              </w:rPr>
            </w:pPr>
          </w:p>
          <w:p w:rsidR="0005788E" w:rsidRPr="0036636F" w:rsidRDefault="0005788E" w:rsidP="000A6F85">
            <w:pPr>
              <w:rPr>
                <w:b/>
              </w:rPr>
            </w:pPr>
          </w:p>
        </w:tc>
        <w:tc>
          <w:tcPr>
            <w:tcW w:w="6697" w:type="dxa"/>
          </w:tcPr>
          <w:p w:rsidR="00A10491" w:rsidRDefault="00A10491" w:rsidP="000A6F85">
            <w:pPr>
              <w:rPr>
                <w:b/>
              </w:rPr>
            </w:pPr>
            <w:r>
              <w:rPr>
                <w:b/>
              </w:rPr>
              <w:t>ESTANDARES BASICOS DE COMPETENCIA</w:t>
            </w:r>
          </w:p>
          <w:p w:rsidR="00A10491" w:rsidRDefault="00A10491" w:rsidP="00F0200E">
            <w:pPr>
              <w:autoSpaceDE w:val="0"/>
              <w:autoSpaceDN w:val="0"/>
              <w:adjustRightInd w:val="0"/>
              <w:rPr>
                <w:b/>
              </w:rPr>
            </w:pPr>
          </w:p>
          <w:p w:rsidR="00095720" w:rsidRDefault="00095720" w:rsidP="0088256F">
            <w:pPr>
              <w:pStyle w:val="NormalWeb"/>
              <w:spacing w:before="0" w:beforeAutospacing="0" w:after="0" w:afterAutospacing="0"/>
            </w:pPr>
            <w:r>
              <w:t xml:space="preserve">Exploro formas básicas del movimiento en diferentes situaciones y contextos. </w:t>
            </w:r>
          </w:p>
          <w:p w:rsidR="00095720" w:rsidRDefault="00095720" w:rsidP="00161CF2">
            <w:pPr>
              <w:pStyle w:val="NormalWeb"/>
              <w:spacing w:before="0" w:beforeAutospacing="0" w:after="0" w:afterAutospacing="0"/>
            </w:pPr>
            <w:r>
              <w:t xml:space="preserve">• Explorar y manifiesto emociones a través del movimiento corporal. </w:t>
            </w:r>
          </w:p>
          <w:p w:rsidR="00A10491" w:rsidRPr="0036636F" w:rsidRDefault="00095720" w:rsidP="00161CF2">
            <w:pPr>
              <w:pStyle w:val="NormalWeb"/>
              <w:spacing w:before="0" w:beforeAutospacing="0" w:after="0" w:afterAutospacing="0"/>
              <w:rPr>
                <w:b/>
              </w:rPr>
            </w:pPr>
            <w:r>
              <w:lastRenderedPageBreak/>
              <w:t>• Vivencio las pautas para la realización de las prácticas propias de la actividad física.</w:t>
            </w:r>
          </w:p>
        </w:tc>
      </w:tr>
    </w:tbl>
    <w:p w:rsidR="00BE1A8B" w:rsidRDefault="00BE1A8B" w:rsidP="00BE1A8B">
      <w:pPr>
        <w:pStyle w:val="Encabezado"/>
        <w:rPr>
          <w:lang w:val="es-CO"/>
        </w:rPr>
      </w:pPr>
    </w:p>
    <w:tbl>
      <w:tblPr>
        <w:tblStyle w:val="Tablaconcuadrcula"/>
        <w:tblW w:w="0" w:type="auto"/>
        <w:tblLook w:val="04A0" w:firstRow="1" w:lastRow="0" w:firstColumn="1" w:lastColumn="0" w:noHBand="0" w:noVBand="1"/>
      </w:tblPr>
      <w:tblGrid>
        <w:gridCol w:w="2513"/>
        <w:gridCol w:w="1858"/>
        <w:gridCol w:w="3622"/>
        <w:gridCol w:w="605"/>
        <w:gridCol w:w="585"/>
        <w:gridCol w:w="1376"/>
        <w:gridCol w:w="2437"/>
      </w:tblGrid>
      <w:tr w:rsidR="00B75BA2" w:rsidRPr="0036636F" w:rsidTr="00095720">
        <w:tc>
          <w:tcPr>
            <w:tcW w:w="2388" w:type="dxa"/>
          </w:tcPr>
          <w:p w:rsidR="00095720" w:rsidRPr="0036636F" w:rsidRDefault="00095720" w:rsidP="00115BD9">
            <w:pPr>
              <w:jc w:val="center"/>
              <w:rPr>
                <w:b/>
              </w:rPr>
            </w:pPr>
            <w:r w:rsidRPr="0036636F">
              <w:rPr>
                <w:b/>
              </w:rPr>
              <w:t>EJES DE LOS ESTANDARES Y ORIENTACIONES TEMÁTICAS.</w:t>
            </w:r>
          </w:p>
        </w:tc>
        <w:tc>
          <w:tcPr>
            <w:tcW w:w="5762" w:type="dxa"/>
            <w:gridSpan w:val="2"/>
          </w:tcPr>
          <w:p w:rsidR="00095720" w:rsidRDefault="00095720" w:rsidP="00115BD9">
            <w:pPr>
              <w:jc w:val="center"/>
              <w:rPr>
                <w:b/>
              </w:rPr>
            </w:pPr>
            <w:r w:rsidRPr="0036636F">
              <w:rPr>
                <w:b/>
              </w:rPr>
              <w:t>PROPUESTAS PARA LA EXPERIENCIA PEDAGÓGICA</w:t>
            </w:r>
          </w:p>
          <w:p w:rsidR="00095720" w:rsidRPr="0036636F" w:rsidRDefault="00095720" w:rsidP="00115BD9">
            <w:pPr>
              <w:jc w:val="center"/>
              <w:rPr>
                <w:b/>
              </w:rPr>
            </w:pPr>
            <w:r>
              <w:rPr>
                <w:b/>
              </w:rPr>
              <w:t>(PLAN DE AULA)</w:t>
            </w:r>
          </w:p>
        </w:tc>
        <w:tc>
          <w:tcPr>
            <w:tcW w:w="1155" w:type="dxa"/>
            <w:gridSpan w:val="2"/>
          </w:tcPr>
          <w:p w:rsidR="00095720" w:rsidRPr="0036636F" w:rsidRDefault="00095720" w:rsidP="00115BD9">
            <w:pPr>
              <w:jc w:val="center"/>
              <w:rPr>
                <w:b/>
              </w:rPr>
            </w:pPr>
            <w:r w:rsidRPr="0036636F">
              <w:rPr>
                <w:b/>
              </w:rPr>
              <w:t>FECHAS</w:t>
            </w:r>
          </w:p>
        </w:tc>
        <w:tc>
          <w:tcPr>
            <w:tcW w:w="1334" w:type="dxa"/>
          </w:tcPr>
          <w:p w:rsidR="00095720" w:rsidRPr="0036636F" w:rsidRDefault="00095720" w:rsidP="00115BD9">
            <w:pPr>
              <w:jc w:val="center"/>
              <w:rPr>
                <w:b/>
              </w:rPr>
            </w:pPr>
            <w:r w:rsidRPr="0036636F">
              <w:rPr>
                <w:b/>
              </w:rPr>
              <w:t>GRUPO(S)</w:t>
            </w:r>
          </w:p>
        </w:tc>
        <w:tc>
          <w:tcPr>
            <w:tcW w:w="2357" w:type="dxa"/>
          </w:tcPr>
          <w:p w:rsidR="00095720" w:rsidRPr="0036636F" w:rsidRDefault="00095720" w:rsidP="00115BD9">
            <w:pPr>
              <w:jc w:val="center"/>
              <w:rPr>
                <w:b/>
              </w:rPr>
            </w:pPr>
            <w:r w:rsidRPr="0036636F">
              <w:rPr>
                <w:b/>
              </w:rPr>
              <w:t>EVIDENCIAS Y SEGUIMIENTO (OBSERVACIONES, AJUSTES RAZONABLES  Y APRENDIZAJES)</w:t>
            </w:r>
          </w:p>
        </w:tc>
      </w:tr>
      <w:tr w:rsidR="00B75BA2" w:rsidRPr="0036636F" w:rsidTr="00095720">
        <w:tc>
          <w:tcPr>
            <w:tcW w:w="2388" w:type="dxa"/>
          </w:tcPr>
          <w:p w:rsidR="00523119" w:rsidRPr="0014528E" w:rsidRDefault="00523119" w:rsidP="00523119">
            <w:pPr>
              <w:jc w:val="both"/>
              <w:rPr>
                <w:rFonts w:eastAsia="Arial" w:cs="Calibri"/>
                <w:b/>
                <w:sz w:val="18"/>
                <w:szCs w:val="18"/>
              </w:rPr>
            </w:pPr>
          </w:p>
          <w:p w:rsidR="00523119" w:rsidRPr="0014528E" w:rsidRDefault="00523119" w:rsidP="00523119">
            <w:pPr>
              <w:jc w:val="both"/>
              <w:rPr>
                <w:rFonts w:eastAsia="Arial" w:cs="Calibri"/>
                <w:b/>
                <w:sz w:val="18"/>
                <w:szCs w:val="18"/>
              </w:rPr>
            </w:pPr>
            <w:r w:rsidRPr="0014528E">
              <w:rPr>
                <w:rFonts w:eastAsia="Arial" w:cs="Calibri"/>
                <w:b/>
                <w:sz w:val="18"/>
                <w:szCs w:val="18"/>
              </w:rPr>
              <w:t>ORIENTACIONES TEMÁTICAS.</w:t>
            </w:r>
          </w:p>
          <w:p w:rsidR="007E6595" w:rsidRPr="007E6595" w:rsidRDefault="007E6595" w:rsidP="007E6595">
            <w:pPr>
              <w:pStyle w:val="NormalWeb"/>
              <w:numPr>
                <w:ilvl w:val="0"/>
                <w:numId w:val="19"/>
              </w:numPr>
              <w:spacing w:before="0" w:beforeAutospacing="0" w:after="0" w:afterAutospacing="0"/>
              <w:jc w:val="both"/>
              <w:rPr>
                <w:sz w:val="22"/>
                <w:szCs w:val="22"/>
              </w:rPr>
            </w:pPr>
            <w:r w:rsidRPr="000439A1">
              <w:rPr>
                <w:rFonts w:ascii="Calibri" w:hAnsi="Calibri"/>
                <w:color w:val="000000"/>
                <w:sz w:val="22"/>
                <w:szCs w:val="22"/>
              </w:rPr>
              <w:t>Partes externas del cuerpo y su funcionalidad.</w:t>
            </w:r>
          </w:p>
          <w:p w:rsidR="007E6595" w:rsidRPr="000439A1" w:rsidRDefault="007E6595" w:rsidP="007E6595">
            <w:pPr>
              <w:pStyle w:val="NormalWeb"/>
              <w:spacing w:before="0" w:beforeAutospacing="0" w:after="0" w:afterAutospacing="0"/>
              <w:ind w:left="720"/>
              <w:jc w:val="both"/>
              <w:rPr>
                <w:sz w:val="22"/>
                <w:szCs w:val="22"/>
              </w:rPr>
            </w:pPr>
          </w:p>
          <w:p w:rsidR="007E6595" w:rsidRPr="007E6595" w:rsidRDefault="007E6595" w:rsidP="007E6595">
            <w:pPr>
              <w:pStyle w:val="NormalWeb"/>
              <w:numPr>
                <w:ilvl w:val="0"/>
                <w:numId w:val="19"/>
              </w:numPr>
              <w:spacing w:before="0" w:beforeAutospacing="0" w:after="0" w:afterAutospacing="0"/>
              <w:jc w:val="both"/>
              <w:rPr>
                <w:sz w:val="22"/>
                <w:szCs w:val="22"/>
              </w:rPr>
            </w:pPr>
            <w:r w:rsidRPr="000439A1">
              <w:rPr>
                <w:rFonts w:ascii="Calibri" w:hAnsi="Calibri"/>
                <w:color w:val="000000"/>
                <w:sz w:val="22"/>
                <w:szCs w:val="22"/>
              </w:rPr>
              <w:t>La simetría corporal.</w:t>
            </w:r>
          </w:p>
          <w:p w:rsidR="007E6595" w:rsidRDefault="007E6595" w:rsidP="007E6595">
            <w:pPr>
              <w:pStyle w:val="Prrafodelista"/>
              <w:rPr>
                <w:sz w:val="22"/>
                <w:szCs w:val="22"/>
              </w:rPr>
            </w:pPr>
          </w:p>
          <w:p w:rsidR="007E6595" w:rsidRPr="000439A1" w:rsidRDefault="007E6595" w:rsidP="007E6595">
            <w:pPr>
              <w:pStyle w:val="NormalWeb"/>
              <w:spacing w:before="0" w:beforeAutospacing="0" w:after="0" w:afterAutospacing="0"/>
              <w:ind w:left="720"/>
              <w:jc w:val="both"/>
              <w:rPr>
                <w:sz w:val="22"/>
                <w:szCs w:val="22"/>
              </w:rPr>
            </w:pPr>
          </w:p>
          <w:p w:rsidR="007E6595" w:rsidRPr="007E6595" w:rsidRDefault="007E6595" w:rsidP="007E6595">
            <w:pPr>
              <w:pStyle w:val="NormalWeb"/>
              <w:numPr>
                <w:ilvl w:val="0"/>
                <w:numId w:val="19"/>
              </w:numPr>
              <w:spacing w:before="0" w:beforeAutospacing="0" w:after="0" w:afterAutospacing="0"/>
              <w:jc w:val="both"/>
              <w:rPr>
                <w:sz w:val="22"/>
                <w:szCs w:val="22"/>
              </w:rPr>
            </w:pPr>
            <w:r w:rsidRPr="000439A1">
              <w:rPr>
                <w:rFonts w:ascii="Calibri" w:hAnsi="Calibri"/>
                <w:color w:val="000000"/>
                <w:sz w:val="22"/>
                <w:szCs w:val="22"/>
              </w:rPr>
              <w:t>Lateralidad del cuerpo.</w:t>
            </w:r>
          </w:p>
          <w:p w:rsidR="007E6595" w:rsidRPr="000439A1" w:rsidRDefault="007E6595" w:rsidP="007E6595">
            <w:pPr>
              <w:pStyle w:val="NormalWeb"/>
              <w:spacing w:before="0" w:beforeAutospacing="0" w:after="0" w:afterAutospacing="0"/>
              <w:ind w:left="720"/>
              <w:jc w:val="both"/>
              <w:rPr>
                <w:sz w:val="22"/>
                <w:szCs w:val="22"/>
              </w:rPr>
            </w:pPr>
          </w:p>
          <w:p w:rsidR="007E6595" w:rsidRPr="0055473A" w:rsidRDefault="007E6595" w:rsidP="007E6595">
            <w:pPr>
              <w:pStyle w:val="NormalWeb"/>
              <w:numPr>
                <w:ilvl w:val="0"/>
                <w:numId w:val="19"/>
              </w:numPr>
              <w:spacing w:before="0" w:beforeAutospacing="0" w:after="0" w:afterAutospacing="0"/>
              <w:jc w:val="both"/>
              <w:rPr>
                <w:sz w:val="22"/>
                <w:szCs w:val="22"/>
              </w:rPr>
            </w:pPr>
            <w:r>
              <w:rPr>
                <w:rFonts w:ascii="Calibri" w:hAnsi="Calibri"/>
                <w:color w:val="000000"/>
                <w:sz w:val="22"/>
                <w:szCs w:val="22"/>
              </w:rPr>
              <w:t xml:space="preserve">Los sentidos y la </w:t>
            </w:r>
            <w:r w:rsidRPr="000439A1">
              <w:rPr>
                <w:rFonts w:ascii="Calibri" w:hAnsi="Calibri"/>
                <w:color w:val="000000"/>
                <w:sz w:val="22"/>
                <w:szCs w:val="22"/>
              </w:rPr>
              <w:t>información</w:t>
            </w:r>
          </w:p>
          <w:p w:rsidR="0055473A" w:rsidRPr="000439A1" w:rsidRDefault="0055473A" w:rsidP="0055473A">
            <w:pPr>
              <w:pStyle w:val="NormalWeb"/>
              <w:spacing w:before="0" w:beforeAutospacing="0" w:after="0" w:afterAutospacing="0"/>
              <w:jc w:val="both"/>
              <w:rPr>
                <w:sz w:val="22"/>
                <w:szCs w:val="22"/>
              </w:rPr>
            </w:pPr>
          </w:p>
          <w:p w:rsidR="007E6595" w:rsidRPr="007E6595" w:rsidRDefault="007E6595" w:rsidP="007E6595">
            <w:pPr>
              <w:pStyle w:val="NormalWeb"/>
              <w:numPr>
                <w:ilvl w:val="0"/>
                <w:numId w:val="19"/>
              </w:numPr>
              <w:spacing w:before="0" w:beforeAutospacing="0" w:after="0" w:afterAutospacing="0"/>
              <w:jc w:val="both"/>
              <w:rPr>
                <w:sz w:val="22"/>
                <w:szCs w:val="22"/>
              </w:rPr>
            </w:pPr>
            <w:r>
              <w:rPr>
                <w:rFonts w:ascii="Calibri" w:hAnsi="Calibri"/>
                <w:color w:val="000000"/>
                <w:sz w:val="22"/>
                <w:szCs w:val="22"/>
              </w:rPr>
              <w:t xml:space="preserve">Desplazamientos, </w:t>
            </w:r>
            <w:r w:rsidRPr="000439A1">
              <w:rPr>
                <w:rFonts w:ascii="Calibri" w:hAnsi="Calibri"/>
                <w:color w:val="000000"/>
                <w:sz w:val="22"/>
                <w:szCs w:val="22"/>
              </w:rPr>
              <w:t>lanzamientos</w:t>
            </w:r>
          </w:p>
          <w:p w:rsidR="007E6595" w:rsidRPr="000439A1" w:rsidRDefault="007E6595" w:rsidP="007E6595">
            <w:pPr>
              <w:pStyle w:val="NormalWeb"/>
              <w:spacing w:before="0" w:beforeAutospacing="0" w:after="0" w:afterAutospacing="0"/>
              <w:ind w:left="720"/>
              <w:jc w:val="both"/>
              <w:rPr>
                <w:sz w:val="22"/>
                <w:szCs w:val="22"/>
              </w:rPr>
            </w:pPr>
          </w:p>
          <w:p w:rsidR="007E6595" w:rsidRPr="000439A1" w:rsidRDefault="007E6595" w:rsidP="007E6595">
            <w:pPr>
              <w:pStyle w:val="NormalWeb"/>
              <w:numPr>
                <w:ilvl w:val="0"/>
                <w:numId w:val="19"/>
              </w:numPr>
              <w:spacing w:before="0" w:beforeAutospacing="0" w:after="0" w:afterAutospacing="0"/>
              <w:jc w:val="both"/>
              <w:rPr>
                <w:sz w:val="22"/>
                <w:szCs w:val="22"/>
              </w:rPr>
            </w:pPr>
            <w:r w:rsidRPr="000439A1">
              <w:rPr>
                <w:rFonts w:ascii="Calibri" w:hAnsi="Calibri"/>
                <w:color w:val="000000"/>
                <w:sz w:val="22"/>
                <w:szCs w:val="22"/>
              </w:rPr>
              <w:lastRenderedPageBreak/>
              <w:t>Recepciones, equilibrio y saltos</w:t>
            </w:r>
          </w:p>
          <w:p w:rsidR="00095720" w:rsidRPr="00523119" w:rsidRDefault="00095720" w:rsidP="00095720">
            <w:pPr>
              <w:contextualSpacing/>
              <w:rPr>
                <w:rFonts w:ascii="Arial" w:hAnsi="Arial" w:cs="Arial"/>
                <w:color w:val="000000"/>
                <w:sz w:val="20"/>
                <w:szCs w:val="20"/>
              </w:rPr>
            </w:pPr>
          </w:p>
          <w:p w:rsidR="009E2EAC" w:rsidRPr="009E2EAC" w:rsidRDefault="009E2EAC" w:rsidP="009E2EAC">
            <w:pPr>
              <w:spacing w:line="276" w:lineRule="auto"/>
              <w:rPr>
                <w:b/>
                <w:szCs w:val="18"/>
              </w:rPr>
            </w:pPr>
            <w:r w:rsidRPr="009E2EAC">
              <w:rPr>
                <w:b/>
                <w:szCs w:val="18"/>
              </w:rPr>
              <w:t xml:space="preserve">Educación vial </w:t>
            </w:r>
          </w:p>
          <w:p w:rsidR="00095720" w:rsidRPr="00DA49C5" w:rsidRDefault="005753F1" w:rsidP="00DA49C5">
            <w:pPr>
              <w:pStyle w:val="Prrafodelista"/>
              <w:numPr>
                <w:ilvl w:val="0"/>
                <w:numId w:val="20"/>
              </w:numPr>
              <w:spacing w:line="276" w:lineRule="auto"/>
              <w:contextualSpacing/>
              <w:rPr>
                <w:rFonts w:asciiTheme="minorHAnsi" w:hAnsiTheme="minorHAnsi" w:cs="Arial"/>
              </w:rPr>
            </w:pPr>
            <w:r w:rsidRPr="00DA49C5">
              <w:rPr>
                <w:rFonts w:asciiTheme="minorHAnsi" w:hAnsiTheme="minorHAnsi" w:cs="Arial"/>
                <w:sz w:val="22"/>
              </w:rPr>
              <w:t xml:space="preserve">El </w:t>
            </w:r>
            <w:r w:rsidR="00DA49C5" w:rsidRPr="00DA49C5">
              <w:rPr>
                <w:rFonts w:asciiTheme="minorHAnsi" w:hAnsiTheme="minorHAnsi" w:cs="Arial"/>
                <w:sz w:val="22"/>
              </w:rPr>
              <w:t>peatón</w:t>
            </w:r>
            <w:r w:rsidRPr="00DA49C5">
              <w:rPr>
                <w:rFonts w:asciiTheme="minorHAnsi" w:hAnsiTheme="minorHAnsi" w:cs="Arial"/>
                <w:sz w:val="22"/>
              </w:rPr>
              <w:t xml:space="preserve"> </w:t>
            </w:r>
          </w:p>
        </w:tc>
        <w:tc>
          <w:tcPr>
            <w:tcW w:w="5762" w:type="dxa"/>
            <w:gridSpan w:val="2"/>
          </w:tcPr>
          <w:p w:rsidR="00172123" w:rsidRDefault="00095720" w:rsidP="0055473A">
            <w:pPr>
              <w:jc w:val="center"/>
              <w:rPr>
                <w:rFonts w:ascii="Arial" w:hAnsi="Arial" w:cs="Arial"/>
                <w:b/>
              </w:rPr>
            </w:pPr>
            <w:r>
              <w:rPr>
                <w:rFonts w:ascii="Arial" w:hAnsi="Arial" w:cs="Arial"/>
                <w:b/>
              </w:rPr>
              <w:lastRenderedPageBreak/>
              <w:t xml:space="preserve"> </w:t>
            </w:r>
            <w:r w:rsidR="00172123">
              <w:rPr>
                <w:rFonts w:ascii="Arial" w:hAnsi="Arial" w:cs="Arial"/>
                <w:b/>
              </w:rPr>
              <w:t>Núcleo temático 1</w:t>
            </w:r>
          </w:p>
          <w:p w:rsidR="0055473A" w:rsidRDefault="0055473A" w:rsidP="0055473A">
            <w:pPr>
              <w:jc w:val="center"/>
              <w:rPr>
                <w:rFonts w:ascii="Arial" w:hAnsi="Arial" w:cs="Arial"/>
                <w:b/>
              </w:rPr>
            </w:pPr>
            <w:r>
              <w:rPr>
                <w:rFonts w:ascii="Arial" w:hAnsi="Arial" w:cs="Arial"/>
                <w:b/>
              </w:rPr>
              <w:t>Partes externas del cuerpo y su funcionalidad</w:t>
            </w:r>
          </w:p>
          <w:p w:rsidR="0055473A" w:rsidRDefault="0055473A" w:rsidP="0055473A">
            <w:pPr>
              <w:jc w:val="center"/>
              <w:rPr>
                <w:rFonts w:ascii="Arial" w:hAnsi="Arial" w:cs="Arial"/>
                <w:b/>
              </w:rPr>
            </w:pPr>
          </w:p>
          <w:p w:rsidR="00172123" w:rsidRPr="005F0718" w:rsidRDefault="00172123" w:rsidP="00172123">
            <w:pPr>
              <w:rPr>
                <w:rFonts w:cstheme="minorHAnsi"/>
                <w:b/>
                <w:sz w:val="20"/>
                <w:szCs w:val="20"/>
              </w:rPr>
            </w:pPr>
            <w:r w:rsidRPr="005F0718">
              <w:rPr>
                <w:rFonts w:cstheme="minorHAnsi"/>
                <w:b/>
                <w:sz w:val="20"/>
                <w:szCs w:val="20"/>
              </w:rPr>
              <w:t>Fases de aprendizaje:</w:t>
            </w:r>
          </w:p>
          <w:p w:rsidR="00172123" w:rsidRDefault="00172123" w:rsidP="00172123">
            <w:pPr>
              <w:pStyle w:val="Prrafodelista"/>
              <w:numPr>
                <w:ilvl w:val="0"/>
                <w:numId w:val="17"/>
              </w:numPr>
              <w:contextualSpacing/>
              <w:rPr>
                <w:rFonts w:cstheme="minorHAnsi"/>
                <w:b/>
                <w:sz w:val="20"/>
                <w:szCs w:val="20"/>
              </w:rPr>
            </w:pPr>
            <w:r w:rsidRPr="005F0718">
              <w:rPr>
                <w:rFonts w:cstheme="minorHAnsi"/>
                <w:b/>
                <w:sz w:val="20"/>
                <w:szCs w:val="20"/>
              </w:rPr>
              <w:t>EXPLORACIÓN :Presentación experiencia pedagógica- preguntas orientadoras- Planteamiento de hipótesis –descripción-indagación,  conocimientos previos</w:t>
            </w:r>
          </w:p>
          <w:p w:rsidR="009114BD" w:rsidRDefault="009114BD" w:rsidP="00172123">
            <w:pPr>
              <w:rPr>
                <w:rFonts w:cstheme="minorHAnsi"/>
                <w:b/>
                <w:sz w:val="20"/>
                <w:szCs w:val="20"/>
              </w:rPr>
            </w:pPr>
          </w:p>
          <w:p w:rsidR="00544F69" w:rsidRDefault="00544F69" w:rsidP="00172123">
            <w:pPr>
              <w:rPr>
                <w:rFonts w:cstheme="minorHAnsi"/>
                <w:sz w:val="20"/>
                <w:szCs w:val="20"/>
              </w:rPr>
            </w:pPr>
            <w:r>
              <w:rPr>
                <w:rFonts w:cstheme="minorHAnsi"/>
                <w:sz w:val="20"/>
                <w:szCs w:val="20"/>
              </w:rPr>
              <w:t>En el aula se puede realizar el juego con la canción Cabeza, hombros, rodillas y pies y todos aplaudimos a la vez. Luego de esto se preguntara a los estudiantes</w:t>
            </w:r>
          </w:p>
          <w:p w:rsidR="00544F69" w:rsidRDefault="00544F69" w:rsidP="00172123">
            <w:pPr>
              <w:rPr>
                <w:rFonts w:cstheme="minorHAnsi"/>
                <w:sz w:val="20"/>
                <w:szCs w:val="20"/>
              </w:rPr>
            </w:pPr>
            <w:r>
              <w:rPr>
                <w:rFonts w:cstheme="minorHAnsi"/>
                <w:sz w:val="20"/>
                <w:szCs w:val="20"/>
              </w:rPr>
              <w:t>¿Cuáles son las partes del cuerpo?</w:t>
            </w:r>
          </w:p>
          <w:p w:rsidR="00544F69" w:rsidRPr="00544F69" w:rsidRDefault="00544F69" w:rsidP="00172123">
            <w:pPr>
              <w:rPr>
                <w:rFonts w:cstheme="minorHAnsi"/>
                <w:sz w:val="20"/>
                <w:szCs w:val="20"/>
              </w:rPr>
            </w:pPr>
            <w:r>
              <w:rPr>
                <w:rFonts w:cstheme="minorHAnsi"/>
                <w:sz w:val="20"/>
                <w:szCs w:val="20"/>
              </w:rPr>
              <w:t xml:space="preserve">Se realizara una lista de las participaciones de los estudiantes a manera de lluvia de ideas. </w:t>
            </w:r>
          </w:p>
          <w:p w:rsidR="00544F69" w:rsidRPr="005F0718" w:rsidRDefault="00544F69" w:rsidP="00172123">
            <w:pPr>
              <w:rPr>
                <w:rFonts w:cstheme="minorHAnsi"/>
                <w:b/>
                <w:sz w:val="20"/>
                <w:szCs w:val="20"/>
              </w:rPr>
            </w:pPr>
          </w:p>
          <w:p w:rsidR="00172123" w:rsidRPr="005F0718" w:rsidRDefault="00172123" w:rsidP="00172123">
            <w:pPr>
              <w:pStyle w:val="Prrafodelista"/>
              <w:numPr>
                <w:ilvl w:val="0"/>
                <w:numId w:val="17"/>
              </w:numPr>
              <w:contextualSpacing/>
              <w:rPr>
                <w:rFonts w:cstheme="minorHAnsi"/>
                <w:b/>
                <w:sz w:val="20"/>
                <w:szCs w:val="20"/>
              </w:rPr>
            </w:pPr>
            <w:r w:rsidRPr="005F0718">
              <w:rPr>
                <w:rFonts w:cstheme="minorHAnsi"/>
                <w:b/>
                <w:sz w:val="20"/>
                <w:szCs w:val="20"/>
              </w:rPr>
              <w:t>ACLARACIÓN :Verificación de conceptos previos- experimentación-comprobación de hipótesis- socialización</w:t>
            </w:r>
          </w:p>
          <w:p w:rsidR="00172123" w:rsidRDefault="00172123" w:rsidP="00172123">
            <w:pPr>
              <w:rPr>
                <w:rFonts w:cstheme="minorHAnsi"/>
                <w:b/>
                <w:sz w:val="20"/>
                <w:szCs w:val="20"/>
              </w:rPr>
            </w:pPr>
            <w:r w:rsidRPr="005F0718">
              <w:rPr>
                <w:rFonts w:cstheme="minorHAnsi"/>
                <w:b/>
                <w:sz w:val="20"/>
                <w:szCs w:val="20"/>
              </w:rPr>
              <w:t>(CONCEPTUALIZAR LA TEMÁ</w:t>
            </w:r>
            <w:r>
              <w:rPr>
                <w:rFonts w:cstheme="minorHAnsi"/>
                <w:b/>
                <w:sz w:val="20"/>
                <w:szCs w:val="20"/>
              </w:rPr>
              <w:t>TICA COMO SE HACE)</w:t>
            </w:r>
          </w:p>
          <w:p w:rsidR="00544F69" w:rsidRPr="00544F69" w:rsidRDefault="00544F69" w:rsidP="00544F69">
            <w:pPr>
              <w:rPr>
                <w:rFonts w:cstheme="minorHAnsi"/>
                <w:sz w:val="20"/>
                <w:szCs w:val="20"/>
              </w:rPr>
            </w:pPr>
            <w:r>
              <w:rPr>
                <w:rFonts w:cstheme="minorHAnsi"/>
                <w:sz w:val="20"/>
                <w:szCs w:val="20"/>
              </w:rPr>
              <w:t xml:space="preserve">Por medio del  Video del cuerpo humano </w:t>
            </w:r>
          </w:p>
          <w:p w:rsidR="00172123" w:rsidRDefault="0043733D" w:rsidP="00544F69">
            <w:pPr>
              <w:rPr>
                <w:rFonts w:cstheme="minorHAnsi"/>
                <w:sz w:val="20"/>
                <w:szCs w:val="20"/>
              </w:rPr>
            </w:pPr>
            <w:hyperlink r:id="rId11" w:history="1">
              <w:r w:rsidR="00544F69" w:rsidRPr="00DF0EDA">
                <w:rPr>
                  <w:rStyle w:val="Hipervnculo"/>
                  <w:rFonts w:cstheme="minorHAnsi"/>
                  <w:sz w:val="20"/>
                  <w:szCs w:val="20"/>
                </w:rPr>
                <w:t>https://www.youtube.com/watch?v=ppUnmAvLhwE</w:t>
              </w:r>
            </w:hyperlink>
          </w:p>
          <w:p w:rsidR="00544F69" w:rsidRDefault="00544F69" w:rsidP="00172123">
            <w:pPr>
              <w:rPr>
                <w:rFonts w:cstheme="minorHAnsi"/>
                <w:sz w:val="20"/>
                <w:szCs w:val="20"/>
              </w:rPr>
            </w:pPr>
            <w:r>
              <w:rPr>
                <w:rFonts w:cstheme="minorHAnsi"/>
                <w:sz w:val="20"/>
                <w:szCs w:val="20"/>
              </w:rPr>
              <w:t xml:space="preserve">Los estudiantes identificaran las partes del cuerpo y sus funciones. Las cuales escribirán en el cuaderno. </w:t>
            </w:r>
          </w:p>
          <w:p w:rsidR="00544F69" w:rsidRDefault="00544F69" w:rsidP="00172123">
            <w:pPr>
              <w:rPr>
                <w:rFonts w:cstheme="minorHAnsi"/>
                <w:sz w:val="20"/>
                <w:szCs w:val="20"/>
              </w:rPr>
            </w:pPr>
            <w:r>
              <w:rPr>
                <w:rFonts w:cstheme="minorHAnsi"/>
                <w:sz w:val="20"/>
                <w:szCs w:val="20"/>
              </w:rPr>
              <w:lastRenderedPageBreak/>
              <w:t xml:space="preserve">Para ir realizando con el video en marcha se recomienda hacer movimientos con cada parte mencionada. </w:t>
            </w:r>
          </w:p>
          <w:p w:rsidR="00544F69" w:rsidRPr="00C90831" w:rsidRDefault="00544F69" w:rsidP="00172123">
            <w:pPr>
              <w:rPr>
                <w:rFonts w:cstheme="minorHAnsi"/>
                <w:sz w:val="20"/>
                <w:szCs w:val="20"/>
              </w:rPr>
            </w:pPr>
          </w:p>
          <w:p w:rsidR="00172123" w:rsidRPr="005F0718" w:rsidRDefault="00172123" w:rsidP="00172123">
            <w:pPr>
              <w:pStyle w:val="Prrafodelista"/>
              <w:numPr>
                <w:ilvl w:val="0"/>
                <w:numId w:val="17"/>
              </w:numPr>
              <w:contextualSpacing/>
              <w:rPr>
                <w:rFonts w:cstheme="minorHAnsi"/>
                <w:b/>
                <w:sz w:val="20"/>
                <w:szCs w:val="20"/>
              </w:rPr>
            </w:pPr>
            <w:r w:rsidRPr="005F0718">
              <w:rPr>
                <w:rFonts w:cstheme="minorHAnsi"/>
                <w:b/>
                <w:sz w:val="20"/>
                <w:szCs w:val="20"/>
              </w:rPr>
              <w:t xml:space="preserve">APLICACIÓN:  Aclaración de dudas-Consolidación de saberes –Conceptualización –Transferencia de  lo aprendido-Evaluación  </w:t>
            </w:r>
          </w:p>
          <w:p w:rsidR="00DF6B17" w:rsidRDefault="00172123" w:rsidP="00172123">
            <w:pPr>
              <w:jc w:val="both"/>
              <w:rPr>
                <w:rFonts w:cstheme="minorHAnsi"/>
                <w:b/>
                <w:sz w:val="20"/>
                <w:szCs w:val="20"/>
              </w:rPr>
            </w:pPr>
            <w:r>
              <w:rPr>
                <w:rFonts w:cstheme="minorHAnsi"/>
                <w:b/>
                <w:sz w:val="20"/>
                <w:szCs w:val="20"/>
              </w:rPr>
              <w:t>(APLICAR ALGO DE LO VISTO)</w:t>
            </w:r>
          </w:p>
          <w:p w:rsidR="00DF6B17" w:rsidRDefault="00DF6B17" w:rsidP="00172123">
            <w:pPr>
              <w:jc w:val="both"/>
              <w:rPr>
                <w:rFonts w:cstheme="minorHAnsi"/>
                <w:b/>
                <w:sz w:val="20"/>
                <w:szCs w:val="20"/>
              </w:rPr>
            </w:pPr>
          </w:p>
          <w:p w:rsidR="00DF6B17" w:rsidRPr="00DF6B17" w:rsidRDefault="00DF6B17" w:rsidP="00172123">
            <w:pPr>
              <w:jc w:val="both"/>
              <w:rPr>
                <w:rFonts w:cstheme="minorHAnsi"/>
                <w:sz w:val="20"/>
                <w:szCs w:val="20"/>
              </w:rPr>
            </w:pPr>
            <w:r>
              <w:rPr>
                <w:rFonts w:cstheme="minorHAnsi"/>
                <w:sz w:val="20"/>
                <w:szCs w:val="20"/>
              </w:rPr>
              <w:t xml:space="preserve">Armar el cuerpo humano </w:t>
            </w:r>
          </w:p>
          <w:p w:rsidR="009114BD" w:rsidRDefault="009114BD" w:rsidP="00172123">
            <w:pPr>
              <w:jc w:val="both"/>
              <w:rPr>
                <w:rFonts w:cstheme="minorHAnsi"/>
                <w:b/>
                <w:sz w:val="20"/>
                <w:szCs w:val="20"/>
              </w:rPr>
            </w:pPr>
          </w:p>
          <w:p w:rsidR="003C26A2" w:rsidRDefault="00DF6B17" w:rsidP="00172123">
            <w:pPr>
              <w:jc w:val="both"/>
              <w:rPr>
                <w:rFonts w:cstheme="minorHAnsi"/>
                <w:b/>
                <w:sz w:val="20"/>
                <w:szCs w:val="20"/>
              </w:rPr>
            </w:pPr>
            <w:r>
              <w:rPr>
                <w:noProof/>
                <w:lang w:val="es-CO" w:eastAsia="es-CO"/>
              </w:rPr>
              <w:drawing>
                <wp:inline distT="0" distB="0" distL="0" distR="0">
                  <wp:extent cx="2247900" cy="2895600"/>
                  <wp:effectExtent l="0" t="0" r="0" b="0"/>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7900" cy="2895600"/>
                          </a:xfrm>
                          <a:prstGeom prst="rect">
                            <a:avLst/>
                          </a:prstGeom>
                          <a:noFill/>
                          <a:ln>
                            <a:noFill/>
                          </a:ln>
                        </pic:spPr>
                      </pic:pic>
                    </a:graphicData>
                  </a:graphic>
                </wp:inline>
              </w:drawing>
            </w:r>
          </w:p>
          <w:p w:rsidR="009114BD" w:rsidRDefault="009114BD" w:rsidP="00172123">
            <w:pPr>
              <w:jc w:val="both"/>
              <w:rPr>
                <w:rFonts w:cstheme="minorHAnsi"/>
                <w:b/>
                <w:sz w:val="20"/>
                <w:szCs w:val="20"/>
              </w:rPr>
            </w:pPr>
          </w:p>
          <w:p w:rsidR="002853BA" w:rsidRDefault="002853BA" w:rsidP="00172123">
            <w:pPr>
              <w:jc w:val="both"/>
              <w:rPr>
                <w:rFonts w:cstheme="minorHAnsi"/>
                <w:b/>
                <w:sz w:val="20"/>
                <w:szCs w:val="20"/>
              </w:rPr>
            </w:pPr>
          </w:p>
          <w:p w:rsidR="009E2EAC" w:rsidRDefault="009E2EAC" w:rsidP="00172123">
            <w:pPr>
              <w:jc w:val="both"/>
              <w:rPr>
                <w:rFonts w:cstheme="minorHAnsi"/>
                <w:b/>
                <w:sz w:val="20"/>
                <w:szCs w:val="20"/>
              </w:rPr>
            </w:pPr>
            <w:r w:rsidRPr="0052114A">
              <w:rPr>
                <w:b/>
                <w:sz w:val="20"/>
                <w:szCs w:val="20"/>
              </w:rPr>
              <w:t>RECURSOS</w:t>
            </w:r>
            <w:r>
              <w:rPr>
                <w:sz w:val="20"/>
                <w:szCs w:val="20"/>
              </w:rPr>
              <w:t>:</w:t>
            </w:r>
            <w:r w:rsidR="002853BA">
              <w:rPr>
                <w:sz w:val="20"/>
                <w:szCs w:val="20"/>
              </w:rPr>
              <w:t xml:space="preserve"> ficha, cancha, audio visual </w:t>
            </w:r>
          </w:p>
          <w:p w:rsidR="00172123" w:rsidRDefault="00172123" w:rsidP="00172123">
            <w:pPr>
              <w:jc w:val="both"/>
              <w:rPr>
                <w:rFonts w:cstheme="minorHAnsi"/>
                <w:b/>
                <w:sz w:val="20"/>
                <w:szCs w:val="20"/>
              </w:rPr>
            </w:pPr>
          </w:p>
          <w:p w:rsidR="00172123" w:rsidRDefault="00172123" w:rsidP="00172123">
            <w:pPr>
              <w:jc w:val="center"/>
              <w:rPr>
                <w:rFonts w:ascii="Arial" w:hAnsi="Arial" w:cs="Arial"/>
                <w:b/>
              </w:rPr>
            </w:pPr>
            <w:r>
              <w:rPr>
                <w:rFonts w:ascii="Arial" w:hAnsi="Arial" w:cs="Arial"/>
                <w:b/>
              </w:rPr>
              <w:t>Núcleo temático 2</w:t>
            </w:r>
          </w:p>
          <w:p w:rsidR="0055473A" w:rsidRDefault="0055473A" w:rsidP="00172123">
            <w:pPr>
              <w:jc w:val="center"/>
              <w:rPr>
                <w:rFonts w:ascii="Arial" w:hAnsi="Arial" w:cs="Arial"/>
                <w:b/>
              </w:rPr>
            </w:pPr>
            <w:r>
              <w:rPr>
                <w:rFonts w:ascii="Arial" w:hAnsi="Arial" w:cs="Arial"/>
                <w:b/>
              </w:rPr>
              <w:lastRenderedPageBreak/>
              <w:t>La simetría corporal</w:t>
            </w:r>
          </w:p>
          <w:p w:rsidR="00172123" w:rsidRDefault="00172123" w:rsidP="00172123">
            <w:pPr>
              <w:rPr>
                <w:rFonts w:ascii="Arial" w:hAnsi="Arial" w:cs="Arial"/>
                <w:b/>
              </w:rPr>
            </w:pPr>
          </w:p>
          <w:p w:rsidR="00172123" w:rsidRPr="005F0718" w:rsidRDefault="00172123" w:rsidP="00172123">
            <w:pPr>
              <w:rPr>
                <w:rFonts w:cstheme="minorHAnsi"/>
                <w:b/>
                <w:sz w:val="20"/>
                <w:szCs w:val="20"/>
              </w:rPr>
            </w:pPr>
            <w:r w:rsidRPr="005F0718">
              <w:rPr>
                <w:rFonts w:cstheme="minorHAnsi"/>
                <w:b/>
                <w:sz w:val="20"/>
                <w:szCs w:val="20"/>
              </w:rPr>
              <w:t>Fases de aprendizaje:</w:t>
            </w:r>
          </w:p>
          <w:p w:rsidR="00172123" w:rsidRDefault="00172123" w:rsidP="00204B06">
            <w:pPr>
              <w:pStyle w:val="Prrafodelista"/>
              <w:ind w:left="360"/>
              <w:contextualSpacing/>
              <w:rPr>
                <w:rFonts w:cstheme="minorHAnsi"/>
                <w:b/>
                <w:sz w:val="20"/>
                <w:szCs w:val="20"/>
              </w:rPr>
            </w:pPr>
            <w:r w:rsidRPr="005F0718">
              <w:rPr>
                <w:rFonts w:cstheme="minorHAnsi"/>
                <w:b/>
                <w:sz w:val="20"/>
                <w:szCs w:val="20"/>
              </w:rPr>
              <w:t>EXPLORACIÓN :Presentación experiencia pedagógica- preguntas orientadoras- Planteamiento de hipótesis –descripción-indagación,  conocimientos previos</w:t>
            </w:r>
          </w:p>
          <w:p w:rsidR="00172123" w:rsidRDefault="00DF6B17" w:rsidP="00172123">
            <w:pPr>
              <w:rPr>
                <w:rFonts w:cstheme="minorHAnsi"/>
                <w:sz w:val="20"/>
                <w:szCs w:val="20"/>
              </w:rPr>
            </w:pPr>
            <w:r>
              <w:rPr>
                <w:rFonts w:cstheme="minorHAnsi"/>
                <w:sz w:val="20"/>
                <w:szCs w:val="20"/>
              </w:rPr>
              <w:t xml:space="preserve">Para ambientar a los estudiantes se pedirá a los estudiantes completen las imágenes de la ficha </w:t>
            </w:r>
          </w:p>
          <w:p w:rsidR="00DF6B17" w:rsidRDefault="00DF6B17" w:rsidP="00172123">
            <w:pPr>
              <w:rPr>
                <w:rFonts w:cstheme="minorHAnsi"/>
                <w:sz w:val="20"/>
                <w:szCs w:val="20"/>
              </w:rPr>
            </w:pPr>
            <w:r>
              <w:rPr>
                <w:noProof/>
                <w:lang w:val="es-CO" w:eastAsia="es-CO"/>
              </w:rPr>
              <w:drawing>
                <wp:inline distT="0" distB="0" distL="0" distR="0">
                  <wp:extent cx="2238375" cy="2428875"/>
                  <wp:effectExtent l="0" t="0" r="9525" b="9525"/>
                  <wp:docPr id="2" name="Imagen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39341" cy="2429923"/>
                          </a:xfrm>
                          <a:prstGeom prst="rect">
                            <a:avLst/>
                          </a:prstGeom>
                          <a:noFill/>
                          <a:ln>
                            <a:noFill/>
                          </a:ln>
                        </pic:spPr>
                      </pic:pic>
                    </a:graphicData>
                  </a:graphic>
                </wp:inline>
              </w:drawing>
            </w:r>
          </w:p>
          <w:p w:rsidR="00DF6B17" w:rsidRDefault="00DF6B17" w:rsidP="00172123">
            <w:pPr>
              <w:rPr>
                <w:rFonts w:cstheme="minorHAnsi"/>
                <w:sz w:val="20"/>
                <w:szCs w:val="20"/>
              </w:rPr>
            </w:pPr>
          </w:p>
          <w:p w:rsidR="00DF6B17" w:rsidRDefault="00DF6B17" w:rsidP="00172123">
            <w:pPr>
              <w:rPr>
                <w:rFonts w:cstheme="minorHAnsi"/>
                <w:sz w:val="20"/>
                <w:szCs w:val="20"/>
              </w:rPr>
            </w:pPr>
            <w:r>
              <w:rPr>
                <w:rFonts w:cstheme="minorHAnsi"/>
                <w:sz w:val="20"/>
                <w:szCs w:val="20"/>
              </w:rPr>
              <w:t>Se les preguntara cuales partes del cuerpo faltaban</w:t>
            </w:r>
          </w:p>
          <w:p w:rsidR="00DF6B17" w:rsidRDefault="00DF6B17" w:rsidP="00172123">
            <w:pPr>
              <w:rPr>
                <w:rFonts w:cstheme="minorHAnsi"/>
                <w:sz w:val="20"/>
                <w:szCs w:val="20"/>
              </w:rPr>
            </w:pPr>
            <w:r>
              <w:rPr>
                <w:rFonts w:cstheme="minorHAnsi"/>
                <w:sz w:val="20"/>
                <w:szCs w:val="20"/>
              </w:rPr>
              <w:t xml:space="preserve">¿Cuáles son las partes del cuerpo que son iguales? Pidiéndoles que los señalen. </w:t>
            </w:r>
          </w:p>
          <w:p w:rsidR="00172123" w:rsidRPr="005F0718" w:rsidRDefault="00172123" w:rsidP="00172123">
            <w:pPr>
              <w:rPr>
                <w:rFonts w:cstheme="minorHAnsi"/>
                <w:b/>
                <w:sz w:val="20"/>
                <w:szCs w:val="20"/>
              </w:rPr>
            </w:pPr>
          </w:p>
          <w:p w:rsidR="00DF6B17" w:rsidRPr="00DF6B17" w:rsidRDefault="00172123" w:rsidP="00DF6B17">
            <w:pPr>
              <w:pStyle w:val="Prrafodelista"/>
              <w:ind w:left="360"/>
              <w:contextualSpacing/>
              <w:rPr>
                <w:rFonts w:cstheme="minorHAnsi"/>
                <w:b/>
                <w:sz w:val="20"/>
                <w:szCs w:val="20"/>
              </w:rPr>
            </w:pPr>
            <w:r w:rsidRPr="005F0718">
              <w:rPr>
                <w:rFonts w:cstheme="minorHAnsi"/>
                <w:b/>
                <w:sz w:val="20"/>
                <w:szCs w:val="20"/>
              </w:rPr>
              <w:t>ACLARACIÓN :Verificación de conceptos previos- experimentación-comprobación de hipótesis- socialización</w:t>
            </w:r>
          </w:p>
          <w:p w:rsidR="00172123" w:rsidRDefault="00172123" w:rsidP="00172123">
            <w:pPr>
              <w:rPr>
                <w:rFonts w:cstheme="minorHAnsi"/>
                <w:b/>
                <w:sz w:val="20"/>
                <w:szCs w:val="20"/>
              </w:rPr>
            </w:pPr>
            <w:r w:rsidRPr="005F0718">
              <w:rPr>
                <w:rFonts w:cstheme="minorHAnsi"/>
                <w:b/>
                <w:sz w:val="20"/>
                <w:szCs w:val="20"/>
              </w:rPr>
              <w:t>(CONCEPTUALIZAR LA TEMÁ</w:t>
            </w:r>
            <w:r>
              <w:rPr>
                <w:rFonts w:cstheme="minorHAnsi"/>
                <w:b/>
                <w:sz w:val="20"/>
                <w:szCs w:val="20"/>
              </w:rPr>
              <w:t>TICA COMO SE HACE)</w:t>
            </w:r>
          </w:p>
          <w:p w:rsidR="00DF6B17" w:rsidRDefault="00DF6B17" w:rsidP="00172123">
            <w:pPr>
              <w:rPr>
                <w:rFonts w:cstheme="minorHAnsi"/>
                <w:b/>
                <w:sz w:val="20"/>
                <w:szCs w:val="20"/>
              </w:rPr>
            </w:pPr>
          </w:p>
          <w:p w:rsidR="00DF6B17" w:rsidRDefault="00284E04" w:rsidP="00172123">
            <w:pPr>
              <w:rPr>
                <w:rFonts w:cstheme="minorHAnsi"/>
                <w:sz w:val="20"/>
                <w:szCs w:val="20"/>
              </w:rPr>
            </w:pPr>
            <w:r w:rsidRPr="00284E04">
              <w:rPr>
                <w:rFonts w:cstheme="minorHAnsi"/>
                <w:sz w:val="20"/>
                <w:szCs w:val="20"/>
              </w:rPr>
              <w:lastRenderedPageBreak/>
              <w:t xml:space="preserve">Se explicara a los estudiantes el concepto de simetría </w:t>
            </w:r>
          </w:p>
          <w:p w:rsidR="00284E04" w:rsidRPr="00284E04" w:rsidRDefault="00284E04" w:rsidP="00284E04">
            <w:pPr>
              <w:shd w:val="clear" w:color="auto" w:fill="FFFFFF"/>
              <w:spacing w:before="180" w:after="180"/>
              <w:rPr>
                <w:color w:val="000000"/>
                <w:lang w:val="es-CO" w:eastAsia="es-CO"/>
              </w:rPr>
            </w:pPr>
            <w:r>
              <w:rPr>
                <w:color w:val="000000"/>
                <w:lang w:val="es-CO" w:eastAsia="es-CO"/>
              </w:rPr>
              <w:t>P</w:t>
            </w:r>
            <w:r w:rsidRPr="00284E04">
              <w:rPr>
                <w:color w:val="000000"/>
                <w:lang w:val="es-CO" w:eastAsia="es-CO"/>
              </w:rPr>
              <w:t>ara</w:t>
            </w:r>
            <w:r>
              <w:rPr>
                <w:color w:val="000000"/>
                <w:lang w:val="es-CO" w:eastAsia="es-CO"/>
              </w:rPr>
              <w:t xml:space="preserve"> </w:t>
            </w:r>
            <w:r w:rsidRPr="00284E04">
              <w:rPr>
                <w:color w:val="000000"/>
                <w:lang w:val="es-CO" w:eastAsia="es-CO"/>
              </w:rPr>
              <w:t xml:space="preserve"> que dos objetos sean simétricos, deben tener el mismo tamaño y forma, teniendo uno de los objetos una orientación diferente del primero. También puede haber simetría en un objeto, como la cara. Si dibujas una línea de simetría justo en el centro de tu cara, puedes comprobar que el lado izquierdo es una imagen reflejada del lado derecho. No todos los objetos son simétricos. Si un objeto no es simétrico se le llama </w:t>
            </w:r>
            <w:r w:rsidRPr="00284E04">
              <w:rPr>
                <w:b/>
                <w:bCs/>
                <w:color w:val="000000"/>
                <w:lang w:val="es-CO" w:eastAsia="es-CO"/>
              </w:rPr>
              <w:t>asimétrico.</w:t>
            </w:r>
            <w:r>
              <w:rPr>
                <w:b/>
                <w:bCs/>
                <w:color w:val="000000"/>
                <w:lang w:val="es-CO" w:eastAsia="es-CO"/>
              </w:rPr>
              <w:t xml:space="preserve"> </w:t>
            </w:r>
            <w:hyperlink r:id="rId14" w:history="1">
              <w:r w:rsidRPr="00904172">
                <w:rPr>
                  <w:rStyle w:val="Hipervnculo"/>
                  <w:b/>
                  <w:bCs/>
                  <w:lang w:val="es-CO" w:eastAsia="es-CO"/>
                </w:rPr>
                <w:t>https://preparaninos.com/simetria-para-ninos/</w:t>
              </w:r>
            </w:hyperlink>
            <w:r>
              <w:rPr>
                <w:b/>
                <w:bCs/>
                <w:color w:val="000000"/>
                <w:lang w:val="es-CO" w:eastAsia="es-CO"/>
              </w:rPr>
              <w:t xml:space="preserve"> </w:t>
            </w:r>
          </w:p>
          <w:p w:rsidR="00284E04" w:rsidRDefault="00284E04" w:rsidP="00284E04">
            <w:pPr>
              <w:rPr>
                <w:rFonts w:cstheme="minorHAnsi"/>
                <w:sz w:val="20"/>
                <w:szCs w:val="20"/>
              </w:rPr>
            </w:pPr>
            <w:r w:rsidRPr="00284E04">
              <w:rPr>
                <w:noProof/>
                <w:color w:val="DA1B1B"/>
                <w:lang w:val="es-CO" w:eastAsia="es-CO"/>
              </w:rPr>
              <w:drawing>
                <wp:inline distT="0" distB="0" distL="0" distR="0">
                  <wp:extent cx="2857500" cy="1727911"/>
                  <wp:effectExtent l="0" t="0" r="0" b="5715"/>
                  <wp:docPr id="3" name="Imagen 3" descr="Simetrico y Asimetric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etrico y Asimetrico">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5523" cy="1732762"/>
                          </a:xfrm>
                          <a:prstGeom prst="rect">
                            <a:avLst/>
                          </a:prstGeom>
                          <a:noFill/>
                          <a:ln>
                            <a:noFill/>
                          </a:ln>
                        </pic:spPr>
                      </pic:pic>
                    </a:graphicData>
                  </a:graphic>
                </wp:inline>
              </w:drawing>
            </w:r>
          </w:p>
          <w:p w:rsidR="00284E04" w:rsidRDefault="00284E04" w:rsidP="00284E04">
            <w:pPr>
              <w:rPr>
                <w:rFonts w:cstheme="minorHAnsi"/>
                <w:sz w:val="20"/>
                <w:szCs w:val="20"/>
              </w:rPr>
            </w:pPr>
            <w:r>
              <w:rPr>
                <w:rFonts w:cstheme="minorHAnsi"/>
                <w:sz w:val="20"/>
                <w:szCs w:val="20"/>
              </w:rPr>
              <w:t xml:space="preserve">Ejemplos de simetría </w:t>
            </w:r>
          </w:p>
          <w:p w:rsidR="00284E04" w:rsidRPr="00284E04" w:rsidRDefault="00284E04" w:rsidP="00284E04">
            <w:pPr>
              <w:rPr>
                <w:rFonts w:cstheme="minorHAnsi"/>
                <w:sz w:val="20"/>
                <w:szCs w:val="20"/>
              </w:rPr>
            </w:pPr>
            <w:r>
              <w:rPr>
                <w:noProof/>
                <w:lang w:val="es-CO" w:eastAsia="es-CO"/>
              </w:rPr>
              <w:drawing>
                <wp:inline distT="0" distB="0" distL="0" distR="0">
                  <wp:extent cx="2438400" cy="1157710"/>
                  <wp:effectExtent l="0" t="0" r="0" b="4445"/>
                  <wp:docPr id="4" name="Imagen 4" descr="Simetria en las car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etria en las cart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2233" cy="1164278"/>
                          </a:xfrm>
                          <a:prstGeom prst="rect">
                            <a:avLst/>
                          </a:prstGeom>
                          <a:noFill/>
                          <a:ln>
                            <a:noFill/>
                          </a:ln>
                        </pic:spPr>
                      </pic:pic>
                    </a:graphicData>
                  </a:graphic>
                </wp:inline>
              </w:drawing>
            </w:r>
          </w:p>
          <w:p w:rsidR="00172123" w:rsidRPr="00284E04" w:rsidRDefault="00172123" w:rsidP="00172123">
            <w:pPr>
              <w:rPr>
                <w:rFonts w:cstheme="minorHAnsi"/>
                <w:sz w:val="20"/>
                <w:szCs w:val="20"/>
              </w:rPr>
            </w:pPr>
          </w:p>
          <w:p w:rsidR="00172123" w:rsidRPr="005F0718" w:rsidRDefault="00172123" w:rsidP="00204B06">
            <w:pPr>
              <w:pStyle w:val="Prrafodelista"/>
              <w:ind w:left="360"/>
              <w:contextualSpacing/>
              <w:rPr>
                <w:rFonts w:cstheme="minorHAnsi"/>
                <w:b/>
                <w:sz w:val="20"/>
                <w:szCs w:val="20"/>
              </w:rPr>
            </w:pPr>
            <w:r w:rsidRPr="005F0718">
              <w:rPr>
                <w:rFonts w:cstheme="minorHAnsi"/>
                <w:b/>
                <w:sz w:val="20"/>
                <w:szCs w:val="20"/>
              </w:rPr>
              <w:t xml:space="preserve">APLICACIÓN:  Aclaración de dudas-Consolidación de saberes –Conceptualización –Transferencia de  lo aprendido-Evaluación  </w:t>
            </w:r>
          </w:p>
          <w:p w:rsidR="00172123" w:rsidRDefault="00172123" w:rsidP="00172123">
            <w:pPr>
              <w:jc w:val="both"/>
              <w:rPr>
                <w:rFonts w:cstheme="minorHAnsi"/>
                <w:b/>
                <w:sz w:val="20"/>
                <w:szCs w:val="20"/>
              </w:rPr>
            </w:pPr>
            <w:r>
              <w:rPr>
                <w:rFonts w:cstheme="minorHAnsi"/>
                <w:b/>
                <w:sz w:val="20"/>
                <w:szCs w:val="20"/>
              </w:rPr>
              <w:t>(APLICAR ALGO DE LO VISTO)</w:t>
            </w:r>
          </w:p>
          <w:p w:rsidR="00FD6C01" w:rsidRDefault="00FD6C01" w:rsidP="00172123">
            <w:pPr>
              <w:jc w:val="both"/>
              <w:rPr>
                <w:rFonts w:cstheme="minorHAnsi"/>
                <w:b/>
                <w:sz w:val="20"/>
                <w:szCs w:val="20"/>
              </w:rPr>
            </w:pPr>
          </w:p>
          <w:p w:rsidR="002853BA" w:rsidRDefault="00284E04" w:rsidP="00172123">
            <w:pPr>
              <w:jc w:val="both"/>
              <w:rPr>
                <w:rFonts w:cstheme="minorHAnsi"/>
                <w:sz w:val="20"/>
                <w:szCs w:val="20"/>
              </w:rPr>
            </w:pPr>
            <w:r>
              <w:rPr>
                <w:rFonts w:cstheme="minorHAnsi"/>
                <w:sz w:val="20"/>
                <w:szCs w:val="20"/>
              </w:rPr>
              <w:t>Juego de simetría.</w:t>
            </w:r>
          </w:p>
          <w:p w:rsidR="00284E04" w:rsidRDefault="00284E04" w:rsidP="00172123">
            <w:pPr>
              <w:jc w:val="both"/>
              <w:rPr>
                <w:rFonts w:cstheme="minorHAnsi"/>
                <w:sz w:val="20"/>
                <w:szCs w:val="20"/>
              </w:rPr>
            </w:pPr>
            <w:r>
              <w:rPr>
                <w:rFonts w:cstheme="minorHAnsi"/>
                <w:sz w:val="20"/>
                <w:szCs w:val="20"/>
              </w:rPr>
              <w:t xml:space="preserve">Los estudiantes formaran parejas </w:t>
            </w:r>
          </w:p>
          <w:p w:rsidR="00284E04" w:rsidRDefault="00284E04" w:rsidP="00172123">
            <w:pPr>
              <w:jc w:val="both"/>
              <w:rPr>
                <w:rFonts w:cstheme="minorHAnsi"/>
                <w:sz w:val="20"/>
                <w:szCs w:val="20"/>
              </w:rPr>
            </w:pPr>
            <w:r>
              <w:rPr>
                <w:rFonts w:cstheme="minorHAnsi"/>
                <w:sz w:val="20"/>
                <w:szCs w:val="20"/>
              </w:rPr>
              <w:t xml:space="preserve">Por medio de imágenes cortadas por el eje de simetría los estudiantes deberán </w:t>
            </w:r>
            <w:r w:rsidR="007C5F90">
              <w:rPr>
                <w:rFonts w:cstheme="minorHAnsi"/>
                <w:sz w:val="20"/>
                <w:szCs w:val="20"/>
              </w:rPr>
              <w:t xml:space="preserve">armar la figura completa y pegarla en el tablero o en una cartelera en el patio. </w:t>
            </w:r>
          </w:p>
          <w:p w:rsidR="007C5F90" w:rsidRDefault="007C5F90" w:rsidP="00172123">
            <w:pPr>
              <w:jc w:val="both"/>
              <w:rPr>
                <w:rFonts w:cstheme="minorHAnsi"/>
                <w:sz w:val="20"/>
                <w:szCs w:val="20"/>
              </w:rPr>
            </w:pPr>
          </w:p>
          <w:p w:rsidR="007C5F90" w:rsidRDefault="007C5F90" w:rsidP="00172123">
            <w:pPr>
              <w:jc w:val="both"/>
              <w:rPr>
                <w:rFonts w:cstheme="minorHAnsi"/>
                <w:sz w:val="20"/>
                <w:szCs w:val="20"/>
              </w:rPr>
            </w:pPr>
            <w:r>
              <w:rPr>
                <w:rFonts w:cstheme="minorHAnsi"/>
                <w:sz w:val="20"/>
                <w:szCs w:val="20"/>
              </w:rPr>
              <w:t xml:space="preserve">El primer estudiante buscara la primera imagen y la pegara, su compañero deberá buscar la pareja y ubicarla correctamente. </w:t>
            </w:r>
          </w:p>
          <w:p w:rsidR="007C5F90" w:rsidRDefault="007C5F90" w:rsidP="00172123">
            <w:pPr>
              <w:jc w:val="both"/>
              <w:rPr>
                <w:rFonts w:cstheme="minorHAnsi"/>
                <w:sz w:val="20"/>
                <w:szCs w:val="20"/>
              </w:rPr>
            </w:pPr>
            <w:r>
              <w:rPr>
                <w:rFonts w:cstheme="minorHAnsi"/>
                <w:sz w:val="20"/>
                <w:szCs w:val="20"/>
              </w:rPr>
              <w:t xml:space="preserve">Se pueden hacer variaciones del juego </w:t>
            </w:r>
          </w:p>
          <w:p w:rsidR="007C5F90" w:rsidRDefault="007C5F90" w:rsidP="00172123">
            <w:pPr>
              <w:jc w:val="both"/>
              <w:rPr>
                <w:rFonts w:cstheme="minorHAnsi"/>
                <w:sz w:val="20"/>
                <w:szCs w:val="20"/>
              </w:rPr>
            </w:pPr>
          </w:p>
          <w:p w:rsidR="007C5F90" w:rsidRDefault="007C5F90" w:rsidP="00172123">
            <w:pPr>
              <w:jc w:val="both"/>
              <w:rPr>
                <w:rFonts w:cstheme="minorHAnsi"/>
                <w:sz w:val="20"/>
                <w:szCs w:val="20"/>
              </w:rPr>
            </w:pPr>
            <w:r>
              <w:rPr>
                <w:rFonts w:cstheme="minorHAnsi"/>
                <w:sz w:val="20"/>
                <w:szCs w:val="20"/>
              </w:rPr>
              <w:t xml:space="preserve">Finalmente se pedirá que realicen la ficha </w:t>
            </w:r>
          </w:p>
          <w:p w:rsidR="007C5F90" w:rsidRPr="002853BA" w:rsidRDefault="007C5F90" w:rsidP="00172123">
            <w:pPr>
              <w:jc w:val="both"/>
              <w:rPr>
                <w:rFonts w:cstheme="minorHAnsi"/>
                <w:sz w:val="20"/>
                <w:szCs w:val="20"/>
              </w:rPr>
            </w:pPr>
            <w:r>
              <w:rPr>
                <w:noProof/>
                <w:lang w:val="es-CO" w:eastAsia="es-CO"/>
              </w:rPr>
              <w:drawing>
                <wp:inline distT="0" distB="0" distL="0" distR="0" wp14:anchorId="22AF08D4" wp14:editId="6D58A67B">
                  <wp:extent cx="3171825" cy="1952625"/>
                  <wp:effectExtent l="0" t="0" r="9525" b="9525"/>
                  <wp:docPr id="5" name="Imagen 5" descr="Resultado de imagen para juegos simetria para niÃ±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juegos simetria para niÃ±os"/>
                          <pic:cNvPicPr>
                            <a:picLocks noChangeAspect="1" noChangeArrowheads="1"/>
                          </pic:cNvPicPr>
                        </pic:nvPicPr>
                        <pic:blipFill>
                          <a:blip r:embed="rId18" cstate="print">
                            <a:biLevel thresh="75000"/>
                            <a:extLst>
                              <a:ext uri="{28A0092B-C50C-407E-A947-70E740481C1C}">
                                <a14:useLocalDpi xmlns:a14="http://schemas.microsoft.com/office/drawing/2010/main" val="0"/>
                              </a:ext>
                            </a:extLst>
                          </a:blip>
                          <a:srcRect/>
                          <a:stretch>
                            <a:fillRect/>
                          </a:stretch>
                        </pic:blipFill>
                        <pic:spPr bwMode="auto">
                          <a:xfrm>
                            <a:off x="0" y="0"/>
                            <a:ext cx="3186096" cy="1961410"/>
                          </a:xfrm>
                          <a:prstGeom prst="rect">
                            <a:avLst/>
                          </a:prstGeom>
                          <a:noFill/>
                          <a:ln>
                            <a:noFill/>
                          </a:ln>
                        </pic:spPr>
                      </pic:pic>
                    </a:graphicData>
                  </a:graphic>
                </wp:inline>
              </w:drawing>
            </w:r>
          </w:p>
          <w:p w:rsidR="00FD6C01" w:rsidRDefault="00FD6C01" w:rsidP="00172123">
            <w:pPr>
              <w:jc w:val="both"/>
              <w:rPr>
                <w:rFonts w:cstheme="minorHAnsi"/>
                <w:b/>
                <w:sz w:val="20"/>
                <w:szCs w:val="20"/>
              </w:rPr>
            </w:pPr>
          </w:p>
          <w:p w:rsidR="009E2EAC" w:rsidRDefault="009E2EAC" w:rsidP="00172123">
            <w:pPr>
              <w:jc w:val="both"/>
              <w:rPr>
                <w:sz w:val="20"/>
                <w:szCs w:val="20"/>
              </w:rPr>
            </w:pPr>
            <w:r w:rsidRPr="0052114A">
              <w:rPr>
                <w:b/>
                <w:sz w:val="20"/>
                <w:szCs w:val="20"/>
              </w:rPr>
              <w:t>RECURSOS</w:t>
            </w:r>
            <w:r>
              <w:rPr>
                <w:sz w:val="20"/>
                <w:szCs w:val="20"/>
              </w:rPr>
              <w:t>:</w:t>
            </w:r>
            <w:r w:rsidR="00FD6C01">
              <w:rPr>
                <w:sz w:val="20"/>
                <w:szCs w:val="20"/>
              </w:rPr>
              <w:t xml:space="preserve"> hojas de papel</w:t>
            </w:r>
            <w:r w:rsidR="00284E04">
              <w:rPr>
                <w:sz w:val="20"/>
                <w:szCs w:val="20"/>
              </w:rPr>
              <w:t>, colores, aula de clase, ficha, cancha</w:t>
            </w:r>
          </w:p>
          <w:p w:rsidR="00284E04" w:rsidRDefault="00284E04" w:rsidP="00172123">
            <w:pPr>
              <w:jc w:val="both"/>
              <w:rPr>
                <w:rFonts w:cstheme="minorHAnsi"/>
                <w:b/>
                <w:sz w:val="20"/>
                <w:szCs w:val="20"/>
              </w:rPr>
            </w:pPr>
          </w:p>
          <w:p w:rsidR="00172123" w:rsidRDefault="00172123" w:rsidP="00172123">
            <w:pPr>
              <w:jc w:val="both"/>
              <w:rPr>
                <w:rFonts w:cstheme="minorHAnsi"/>
                <w:b/>
                <w:sz w:val="20"/>
                <w:szCs w:val="20"/>
              </w:rPr>
            </w:pPr>
          </w:p>
          <w:p w:rsidR="00172123" w:rsidRDefault="00172123" w:rsidP="00172123">
            <w:pPr>
              <w:jc w:val="center"/>
              <w:rPr>
                <w:rFonts w:ascii="Arial" w:hAnsi="Arial" w:cs="Arial"/>
                <w:b/>
              </w:rPr>
            </w:pPr>
            <w:r>
              <w:rPr>
                <w:rFonts w:ascii="Arial" w:hAnsi="Arial" w:cs="Arial"/>
                <w:b/>
              </w:rPr>
              <w:lastRenderedPageBreak/>
              <w:t>Núcleo temático 3</w:t>
            </w:r>
          </w:p>
          <w:p w:rsidR="0055473A" w:rsidRDefault="0055473A" w:rsidP="00172123">
            <w:pPr>
              <w:jc w:val="center"/>
              <w:rPr>
                <w:rFonts w:ascii="Arial" w:hAnsi="Arial" w:cs="Arial"/>
                <w:b/>
              </w:rPr>
            </w:pPr>
            <w:r>
              <w:rPr>
                <w:rFonts w:ascii="Arial" w:hAnsi="Arial" w:cs="Arial"/>
                <w:b/>
              </w:rPr>
              <w:t>Lateralidad del cuerpo</w:t>
            </w:r>
          </w:p>
          <w:p w:rsidR="00172123" w:rsidRDefault="00172123" w:rsidP="00172123">
            <w:pPr>
              <w:rPr>
                <w:rFonts w:ascii="Arial" w:hAnsi="Arial" w:cs="Arial"/>
                <w:b/>
              </w:rPr>
            </w:pPr>
          </w:p>
          <w:p w:rsidR="00172123" w:rsidRPr="005F0718" w:rsidRDefault="00172123" w:rsidP="00172123">
            <w:pPr>
              <w:rPr>
                <w:rFonts w:cstheme="minorHAnsi"/>
                <w:b/>
                <w:sz w:val="20"/>
                <w:szCs w:val="20"/>
              </w:rPr>
            </w:pPr>
            <w:r w:rsidRPr="005F0718">
              <w:rPr>
                <w:rFonts w:cstheme="minorHAnsi"/>
                <w:b/>
                <w:sz w:val="20"/>
                <w:szCs w:val="20"/>
              </w:rPr>
              <w:t>Fases de aprendizaje:</w:t>
            </w:r>
          </w:p>
          <w:p w:rsidR="00172123" w:rsidRDefault="00172123" w:rsidP="00204B06">
            <w:pPr>
              <w:pStyle w:val="Prrafodelista"/>
              <w:ind w:left="360"/>
              <w:contextualSpacing/>
              <w:rPr>
                <w:rFonts w:cstheme="minorHAnsi"/>
                <w:b/>
                <w:sz w:val="20"/>
                <w:szCs w:val="20"/>
              </w:rPr>
            </w:pPr>
            <w:r w:rsidRPr="005F0718">
              <w:rPr>
                <w:rFonts w:cstheme="minorHAnsi"/>
                <w:b/>
                <w:sz w:val="20"/>
                <w:szCs w:val="20"/>
              </w:rPr>
              <w:t>EXPLORACIÓN :Presentación experiencia pedagógica- preguntas orientadoras- Planteamiento de hipótesis –descripción-indagación,  conocimientos previos</w:t>
            </w:r>
          </w:p>
          <w:p w:rsidR="00B75BA2" w:rsidRDefault="00B75BA2" w:rsidP="00172123">
            <w:pPr>
              <w:rPr>
                <w:rFonts w:cstheme="minorHAnsi"/>
                <w:sz w:val="20"/>
                <w:szCs w:val="20"/>
              </w:rPr>
            </w:pPr>
          </w:p>
          <w:p w:rsidR="00B75BA2" w:rsidRDefault="00B75BA2" w:rsidP="00172123">
            <w:pPr>
              <w:rPr>
                <w:rFonts w:cstheme="minorHAnsi"/>
                <w:sz w:val="20"/>
                <w:szCs w:val="20"/>
              </w:rPr>
            </w:pPr>
            <w:r>
              <w:rPr>
                <w:rFonts w:cstheme="minorHAnsi"/>
                <w:sz w:val="20"/>
                <w:szCs w:val="20"/>
              </w:rPr>
              <w:t>¿Cuántos lados tiene el cuerpo?</w:t>
            </w:r>
          </w:p>
          <w:p w:rsidR="00B75BA2" w:rsidRDefault="00B75BA2" w:rsidP="00172123">
            <w:pPr>
              <w:rPr>
                <w:rFonts w:cstheme="minorHAnsi"/>
                <w:sz w:val="20"/>
                <w:szCs w:val="20"/>
              </w:rPr>
            </w:pPr>
            <w:r>
              <w:rPr>
                <w:rFonts w:cstheme="minorHAnsi"/>
                <w:sz w:val="20"/>
                <w:szCs w:val="20"/>
              </w:rPr>
              <w:t>Se pedirá a los estudiantes que muestren su mano derecha, su pie derecho, su mano izquierda y su pie izquierda.</w:t>
            </w:r>
          </w:p>
          <w:p w:rsidR="00B75BA2" w:rsidRDefault="00B75BA2" w:rsidP="00172123">
            <w:pPr>
              <w:rPr>
                <w:rFonts w:cstheme="minorHAnsi"/>
                <w:sz w:val="20"/>
                <w:szCs w:val="20"/>
              </w:rPr>
            </w:pPr>
          </w:p>
          <w:p w:rsidR="00230350" w:rsidRDefault="00B75BA2" w:rsidP="00172123">
            <w:pPr>
              <w:rPr>
                <w:rFonts w:cstheme="minorHAnsi"/>
                <w:sz w:val="20"/>
                <w:szCs w:val="20"/>
              </w:rPr>
            </w:pPr>
            <w:r>
              <w:rPr>
                <w:rFonts w:cstheme="minorHAnsi"/>
                <w:sz w:val="20"/>
                <w:szCs w:val="20"/>
              </w:rPr>
              <w:t xml:space="preserve">Baile dela </w:t>
            </w:r>
            <w:proofErr w:type="spellStart"/>
            <w:r>
              <w:rPr>
                <w:rFonts w:cstheme="minorHAnsi"/>
                <w:sz w:val="20"/>
                <w:szCs w:val="20"/>
              </w:rPr>
              <w:t>yenka</w:t>
            </w:r>
            <w:proofErr w:type="spellEnd"/>
            <w:r>
              <w:rPr>
                <w:rFonts w:cstheme="minorHAnsi"/>
                <w:sz w:val="20"/>
                <w:szCs w:val="20"/>
              </w:rPr>
              <w:t xml:space="preserve"> </w:t>
            </w:r>
          </w:p>
          <w:p w:rsidR="00230350" w:rsidRDefault="0043733D" w:rsidP="00204B06">
            <w:pPr>
              <w:tabs>
                <w:tab w:val="left" w:pos="2085"/>
              </w:tabs>
              <w:rPr>
                <w:rFonts w:cstheme="minorHAnsi"/>
                <w:sz w:val="20"/>
                <w:szCs w:val="20"/>
              </w:rPr>
            </w:pPr>
            <w:hyperlink r:id="rId19" w:history="1">
              <w:r w:rsidR="00B75BA2" w:rsidRPr="00904172">
                <w:rPr>
                  <w:rStyle w:val="Hipervnculo"/>
                  <w:rFonts w:cstheme="minorHAnsi"/>
                  <w:sz w:val="20"/>
                  <w:szCs w:val="20"/>
                </w:rPr>
                <w:t>https://www.youtube.com/watch?v=0kNPetjMTCQ</w:t>
              </w:r>
            </w:hyperlink>
            <w:r w:rsidR="00B75BA2">
              <w:rPr>
                <w:rFonts w:cstheme="minorHAnsi"/>
                <w:sz w:val="20"/>
                <w:szCs w:val="20"/>
              </w:rPr>
              <w:t xml:space="preserve"> </w:t>
            </w:r>
          </w:p>
          <w:p w:rsidR="00172123" w:rsidRPr="005F0718" w:rsidRDefault="00172123" w:rsidP="00172123">
            <w:pPr>
              <w:rPr>
                <w:rFonts w:cstheme="minorHAnsi"/>
                <w:b/>
                <w:sz w:val="20"/>
                <w:szCs w:val="20"/>
              </w:rPr>
            </w:pPr>
          </w:p>
          <w:p w:rsidR="00172123" w:rsidRPr="005F0718" w:rsidRDefault="00172123" w:rsidP="00204B06">
            <w:pPr>
              <w:pStyle w:val="Prrafodelista"/>
              <w:ind w:left="360"/>
              <w:contextualSpacing/>
              <w:rPr>
                <w:rFonts w:cstheme="minorHAnsi"/>
                <w:b/>
                <w:sz w:val="20"/>
                <w:szCs w:val="20"/>
              </w:rPr>
            </w:pPr>
            <w:r w:rsidRPr="005F0718">
              <w:rPr>
                <w:rFonts w:cstheme="minorHAnsi"/>
                <w:b/>
                <w:sz w:val="20"/>
                <w:szCs w:val="20"/>
              </w:rPr>
              <w:t>ACLARACIÓN :Verificación de conceptos previos- experimentación-comprobación de hipótesis- socialización</w:t>
            </w:r>
          </w:p>
          <w:p w:rsidR="00172123" w:rsidRDefault="00172123" w:rsidP="00172123">
            <w:pPr>
              <w:rPr>
                <w:rFonts w:cstheme="minorHAnsi"/>
                <w:b/>
                <w:sz w:val="20"/>
                <w:szCs w:val="20"/>
              </w:rPr>
            </w:pPr>
            <w:r w:rsidRPr="005F0718">
              <w:rPr>
                <w:rFonts w:cstheme="minorHAnsi"/>
                <w:b/>
                <w:sz w:val="20"/>
                <w:szCs w:val="20"/>
              </w:rPr>
              <w:t>(CONCEPTUALIZAR LA TEMÁ</w:t>
            </w:r>
            <w:r>
              <w:rPr>
                <w:rFonts w:cstheme="minorHAnsi"/>
                <w:b/>
                <w:sz w:val="20"/>
                <w:szCs w:val="20"/>
              </w:rPr>
              <w:t>TICA COMO SE HACE)</w:t>
            </w:r>
          </w:p>
          <w:p w:rsidR="002A278A" w:rsidRDefault="002A278A" w:rsidP="00172123">
            <w:pPr>
              <w:rPr>
                <w:rFonts w:cstheme="minorHAnsi"/>
                <w:b/>
                <w:sz w:val="20"/>
                <w:szCs w:val="20"/>
              </w:rPr>
            </w:pPr>
          </w:p>
          <w:p w:rsidR="00B75BA2" w:rsidRPr="005F0718" w:rsidRDefault="00B75BA2" w:rsidP="00172123">
            <w:pPr>
              <w:rPr>
                <w:rFonts w:cstheme="minorHAnsi"/>
                <w:b/>
                <w:sz w:val="20"/>
                <w:szCs w:val="20"/>
              </w:rPr>
            </w:pPr>
          </w:p>
          <w:p w:rsidR="008A196D" w:rsidRDefault="00B75BA2" w:rsidP="00172123">
            <w:pPr>
              <w:rPr>
                <w:rFonts w:cstheme="minorHAnsi"/>
                <w:sz w:val="20"/>
                <w:szCs w:val="20"/>
              </w:rPr>
            </w:pPr>
            <w:r>
              <w:rPr>
                <w:noProof/>
                <w:lang w:val="es-CO" w:eastAsia="es-CO"/>
              </w:rPr>
              <w:drawing>
                <wp:inline distT="0" distB="0" distL="0" distR="0" wp14:anchorId="1A18D7B1" wp14:editId="461759F2">
                  <wp:extent cx="2365792" cy="1647688"/>
                  <wp:effectExtent l="0" t="0" r="0" b="0"/>
                  <wp:docPr id="6" name="Imagen 6"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76459" cy="1655117"/>
                          </a:xfrm>
                          <a:prstGeom prst="rect">
                            <a:avLst/>
                          </a:prstGeom>
                          <a:noFill/>
                          <a:ln>
                            <a:noFill/>
                          </a:ln>
                        </pic:spPr>
                      </pic:pic>
                    </a:graphicData>
                  </a:graphic>
                </wp:inline>
              </w:drawing>
            </w:r>
          </w:p>
          <w:p w:rsidR="00172123" w:rsidRPr="005F0718" w:rsidRDefault="00172123" w:rsidP="00172123">
            <w:pPr>
              <w:rPr>
                <w:rFonts w:cstheme="minorHAnsi"/>
                <w:b/>
                <w:sz w:val="20"/>
                <w:szCs w:val="20"/>
              </w:rPr>
            </w:pPr>
          </w:p>
          <w:p w:rsidR="00172123" w:rsidRPr="005F0718" w:rsidRDefault="00172123" w:rsidP="00204B06">
            <w:pPr>
              <w:pStyle w:val="Prrafodelista"/>
              <w:ind w:left="360"/>
              <w:contextualSpacing/>
              <w:rPr>
                <w:rFonts w:cstheme="minorHAnsi"/>
                <w:b/>
                <w:sz w:val="20"/>
                <w:szCs w:val="20"/>
              </w:rPr>
            </w:pPr>
            <w:r w:rsidRPr="005F0718">
              <w:rPr>
                <w:rFonts w:cstheme="minorHAnsi"/>
                <w:b/>
                <w:sz w:val="20"/>
                <w:szCs w:val="20"/>
              </w:rPr>
              <w:lastRenderedPageBreak/>
              <w:t xml:space="preserve">APLICACIÓN:  Aclaración de dudas-Consolidación de saberes –Conceptualización –Transferencia de  lo aprendido-Evaluación  </w:t>
            </w:r>
          </w:p>
          <w:p w:rsidR="00172123" w:rsidRDefault="00172123" w:rsidP="00172123">
            <w:pPr>
              <w:jc w:val="both"/>
              <w:rPr>
                <w:rFonts w:cstheme="minorHAnsi"/>
                <w:b/>
                <w:sz w:val="20"/>
                <w:szCs w:val="20"/>
              </w:rPr>
            </w:pPr>
            <w:r>
              <w:rPr>
                <w:rFonts w:cstheme="minorHAnsi"/>
                <w:b/>
                <w:sz w:val="20"/>
                <w:szCs w:val="20"/>
              </w:rPr>
              <w:t>(APLICAR ALGO DE LO VISTO)</w:t>
            </w:r>
          </w:p>
          <w:p w:rsidR="00B75BA2" w:rsidRDefault="00B75BA2" w:rsidP="00172123">
            <w:pPr>
              <w:jc w:val="both"/>
              <w:rPr>
                <w:rFonts w:cstheme="minorHAnsi"/>
                <w:sz w:val="20"/>
                <w:szCs w:val="20"/>
              </w:rPr>
            </w:pPr>
            <w:proofErr w:type="spellStart"/>
            <w:r>
              <w:rPr>
                <w:rFonts w:cstheme="minorHAnsi"/>
                <w:sz w:val="20"/>
                <w:szCs w:val="20"/>
              </w:rPr>
              <w:t>Aerobicos</w:t>
            </w:r>
            <w:proofErr w:type="spellEnd"/>
            <w:r>
              <w:rPr>
                <w:rFonts w:cstheme="minorHAnsi"/>
                <w:sz w:val="20"/>
                <w:szCs w:val="20"/>
              </w:rPr>
              <w:t xml:space="preserve"> al ritmo de la canción moviendo la cadera </w:t>
            </w:r>
          </w:p>
          <w:p w:rsidR="00B75BA2" w:rsidRDefault="0043733D" w:rsidP="00172123">
            <w:pPr>
              <w:jc w:val="both"/>
              <w:rPr>
                <w:rFonts w:cstheme="minorHAnsi"/>
                <w:sz w:val="20"/>
                <w:szCs w:val="20"/>
              </w:rPr>
            </w:pPr>
            <w:hyperlink r:id="rId21" w:history="1">
              <w:r w:rsidR="00B75BA2" w:rsidRPr="00904172">
                <w:rPr>
                  <w:rStyle w:val="Hipervnculo"/>
                  <w:rFonts w:cstheme="minorHAnsi"/>
                  <w:sz w:val="20"/>
                  <w:szCs w:val="20"/>
                </w:rPr>
                <w:t>https://www.youtube.com/watch?v=W7G_yhHIGkM</w:t>
              </w:r>
            </w:hyperlink>
            <w:r w:rsidR="00B75BA2">
              <w:rPr>
                <w:rFonts w:cstheme="minorHAnsi"/>
                <w:sz w:val="20"/>
                <w:szCs w:val="20"/>
              </w:rPr>
              <w:t xml:space="preserve"> </w:t>
            </w:r>
          </w:p>
          <w:p w:rsidR="007C5F90" w:rsidRDefault="002A278A" w:rsidP="00172123">
            <w:pPr>
              <w:jc w:val="both"/>
              <w:rPr>
                <w:rFonts w:cstheme="minorHAnsi"/>
                <w:sz w:val="20"/>
                <w:szCs w:val="20"/>
              </w:rPr>
            </w:pPr>
            <w:r>
              <w:rPr>
                <w:rFonts w:cstheme="minorHAnsi"/>
                <w:sz w:val="20"/>
                <w:szCs w:val="20"/>
              </w:rPr>
              <w:t>El</w:t>
            </w:r>
            <w:r w:rsidR="00B75BA2">
              <w:rPr>
                <w:rFonts w:cstheme="minorHAnsi"/>
                <w:sz w:val="20"/>
                <w:szCs w:val="20"/>
              </w:rPr>
              <w:t xml:space="preserve"> </w:t>
            </w:r>
            <w:r w:rsidR="008A196D">
              <w:rPr>
                <w:rFonts w:cstheme="minorHAnsi"/>
                <w:sz w:val="20"/>
                <w:szCs w:val="20"/>
              </w:rPr>
              <w:t xml:space="preserve"> </w:t>
            </w:r>
            <w:r w:rsidR="00B75BA2">
              <w:rPr>
                <w:rFonts w:cstheme="minorHAnsi"/>
                <w:sz w:val="20"/>
                <w:szCs w:val="20"/>
              </w:rPr>
              <w:t xml:space="preserve">docente deberá realizar mucho movimiento teniendo en cuenta los cambios de dirección. </w:t>
            </w:r>
          </w:p>
          <w:p w:rsidR="002A278A" w:rsidRDefault="002A278A" w:rsidP="00172123">
            <w:pPr>
              <w:jc w:val="both"/>
              <w:rPr>
                <w:rFonts w:cstheme="minorHAnsi"/>
                <w:sz w:val="20"/>
                <w:szCs w:val="20"/>
              </w:rPr>
            </w:pPr>
          </w:p>
          <w:p w:rsidR="009E2EAC" w:rsidRPr="008A196D" w:rsidRDefault="009E2EAC" w:rsidP="00172123">
            <w:pPr>
              <w:jc w:val="both"/>
              <w:rPr>
                <w:rFonts w:cstheme="minorHAnsi"/>
                <w:sz w:val="20"/>
                <w:szCs w:val="20"/>
              </w:rPr>
            </w:pPr>
            <w:r w:rsidRPr="0052114A">
              <w:rPr>
                <w:b/>
                <w:sz w:val="20"/>
                <w:szCs w:val="20"/>
              </w:rPr>
              <w:t>RECURSOS</w:t>
            </w:r>
            <w:r>
              <w:rPr>
                <w:sz w:val="20"/>
                <w:szCs w:val="20"/>
              </w:rPr>
              <w:t>:</w:t>
            </w:r>
            <w:r w:rsidR="00B75BA2">
              <w:rPr>
                <w:sz w:val="20"/>
                <w:szCs w:val="20"/>
              </w:rPr>
              <w:t xml:space="preserve"> audio, aula de clases, ficha. </w:t>
            </w:r>
          </w:p>
          <w:p w:rsidR="00172123" w:rsidRDefault="00172123" w:rsidP="00172123">
            <w:pPr>
              <w:jc w:val="both"/>
              <w:rPr>
                <w:rFonts w:cstheme="minorHAnsi"/>
                <w:b/>
                <w:sz w:val="20"/>
                <w:szCs w:val="20"/>
              </w:rPr>
            </w:pPr>
          </w:p>
          <w:p w:rsidR="00172123" w:rsidRDefault="00172123" w:rsidP="00172123">
            <w:pPr>
              <w:jc w:val="center"/>
              <w:rPr>
                <w:rFonts w:ascii="Arial" w:hAnsi="Arial" w:cs="Arial"/>
                <w:b/>
              </w:rPr>
            </w:pPr>
            <w:r>
              <w:rPr>
                <w:rFonts w:ascii="Arial" w:hAnsi="Arial" w:cs="Arial"/>
                <w:b/>
              </w:rPr>
              <w:t>Núcleo temático 4</w:t>
            </w:r>
          </w:p>
          <w:p w:rsidR="0055473A" w:rsidRDefault="0055473A" w:rsidP="00172123">
            <w:pPr>
              <w:jc w:val="center"/>
              <w:rPr>
                <w:rFonts w:ascii="Arial" w:hAnsi="Arial" w:cs="Arial"/>
                <w:b/>
              </w:rPr>
            </w:pPr>
            <w:r>
              <w:rPr>
                <w:rFonts w:ascii="Arial" w:hAnsi="Arial" w:cs="Arial"/>
                <w:b/>
              </w:rPr>
              <w:t xml:space="preserve">Los sentidos y la información </w:t>
            </w:r>
          </w:p>
          <w:p w:rsidR="002A278A" w:rsidRDefault="002A278A" w:rsidP="00172123">
            <w:pPr>
              <w:jc w:val="center"/>
              <w:rPr>
                <w:rFonts w:ascii="Arial" w:hAnsi="Arial" w:cs="Arial"/>
                <w:b/>
              </w:rPr>
            </w:pPr>
          </w:p>
          <w:p w:rsidR="00172123" w:rsidRPr="005F0718" w:rsidRDefault="00172123" w:rsidP="00172123">
            <w:pPr>
              <w:rPr>
                <w:rFonts w:cstheme="minorHAnsi"/>
                <w:b/>
                <w:sz w:val="20"/>
                <w:szCs w:val="20"/>
              </w:rPr>
            </w:pPr>
            <w:r w:rsidRPr="005F0718">
              <w:rPr>
                <w:rFonts w:cstheme="minorHAnsi"/>
                <w:b/>
                <w:sz w:val="20"/>
                <w:szCs w:val="20"/>
              </w:rPr>
              <w:t>Fases de aprendizaje:</w:t>
            </w:r>
          </w:p>
          <w:p w:rsidR="00172123" w:rsidRDefault="00172123" w:rsidP="00204B06">
            <w:pPr>
              <w:pStyle w:val="Prrafodelista"/>
              <w:ind w:left="360"/>
              <w:contextualSpacing/>
              <w:rPr>
                <w:rFonts w:cstheme="minorHAnsi"/>
                <w:b/>
                <w:sz w:val="20"/>
                <w:szCs w:val="20"/>
              </w:rPr>
            </w:pPr>
            <w:r w:rsidRPr="005F0718">
              <w:rPr>
                <w:rFonts w:cstheme="minorHAnsi"/>
                <w:b/>
                <w:sz w:val="20"/>
                <w:szCs w:val="20"/>
              </w:rPr>
              <w:t>EXPLORACIÓN :Presentación experiencia pedagógica- preguntas orientadoras- Planteamiento de hipótesis –descripción-indagación,  conocimientos previos</w:t>
            </w:r>
          </w:p>
          <w:p w:rsidR="002A278A" w:rsidRDefault="002A278A" w:rsidP="00204B06">
            <w:pPr>
              <w:pStyle w:val="Prrafodelista"/>
              <w:ind w:left="360"/>
              <w:contextualSpacing/>
              <w:rPr>
                <w:rFonts w:cstheme="minorHAnsi"/>
                <w:b/>
                <w:sz w:val="20"/>
                <w:szCs w:val="20"/>
              </w:rPr>
            </w:pPr>
          </w:p>
          <w:p w:rsidR="00383FEA" w:rsidRDefault="002A278A" w:rsidP="00172123">
            <w:pPr>
              <w:rPr>
                <w:rFonts w:cstheme="minorHAnsi"/>
                <w:sz w:val="20"/>
                <w:szCs w:val="20"/>
              </w:rPr>
            </w:pPr>
            <w:r>
              <w:rPr>
                <w:rFonts w:cstheme="minorHAnsi"/>
                <w:sz w:val="20"/>
                <w:szCs w:val="20"/>
              </w:rPr>
              <w:t>El docente llevara a la clase algunas fragancias, sabores y texturas</w:t>
            </w:r>
            <w:r w:rsidR="00D24A88">
              <w:rPr>
                <w:rFonts w:cstheme="minorHAnsi"/>
                <w:sz w:val="20"/>
                <w:szCs w:val="20"/>
              </w:rPr>
              <w:t>.</w:t>
            </w:r>
          </w:p>
          <w:p w:rsidR="002A278A" w:rsidRDefault="002A278A" w:rsidP="00172123">
            <w:pPr>
              <w:rPr>
                <w:rFonts w:cstheme="minorHAnsi"/>
                <w:sz w:val="20"/>
                <w:szCs w:val="20"/>
              </w:rPr>
            </w:pPr>
            <w:r>
              <w:rPr>
                <w:rFonts w:cstheme="minorHAnsi"/>
                <w:sz w:val="20"/>
                <w:szCs w:val="20"/>
              </w:rPr>
              <w:t xml:space="preserve">Luego </w:t>
            </w:r>
            <w:proofErr w:type="gramStart"/>
            <w:r>
              <w:rPr>
                <w:rFonts w:cstheme="minorHAnsi"/>
                <w:sz w:val="20"/>
                <w:szCs w:val="20"/>
              </w:rPr>
              <w:t>le</w:t>
            </w:r>
            <w:proofErr w:type="gramEnd"/>
            <w:r>
              <w:rPr>
                <w:rFonts w:cstheme="minorHAnsi"/>
                <w:sz w:val="20"/>
                <w:szCs w:val="20"/>
              </w:rPr>
              <w:t xml:space="preserve"> pedirá a algunos estudiantes que se acerquen a oler, escuchar, tocar, ver y probar y que ellos le describan a sus compañeros sus sensaciones. </w:t>
            </w:r>
          </w:p>
          <w:p w:rsidR="002A278A" w:rsidRDefault="002A278A" w:rsidP="00172123">
            <w:pPr>
              <w:rPr>
                <w:rFonts w:cstheme="minorHAnsi"/>
                <w:sz w:val="20"/>
                <w:szCs w:val="20"/>
              </w:rPr>
            </w:pPr>
          </w:p>
          <w:p w:rsidR="002A278A" w:rsidRPr="00C90831" w:rsidRDefault="002A278A" w:rsidP="00172123">
            <w:pPr>
              <w:rPr>
                <w:rFonts w:cstheme="minorHAnsi"/>
                <w:sz w:val="20"/>
                <w:szCs w:val="20"/>
              </w:rPr>
            </w:pPr>
            <w:r>
              <w:rPr>
                <w:rFonts w:cstheme="minorHAnsi"/>
                <w:sz w:val="20"/>
                <w:szCs w:val="20"/>
              </w:rPr>
              <w:t xml:space="preserve">Luego el docente preguntara ¿cuáles son los 5 sentidos? Y escribirá la lluvia de ideas en el tablero. </w:t>
            </w:r>
          </w:p>
          <w:p w:rsidR="00172123" w:rsidRPr="005F0718" w:rsidRDefault="00172123" w:rsidP="00172123">
            <w:pPr>
              <w:rPr>
                <w:rFonts w:cstheme="minorHAnsi"/>
                <w:b/>
                <w:sz w:val="20"/>
                <w:szCs w:val="20"/>
              </w:rPr>
            </w:pPr>
          </w:p>
          <w:p w:rsidR="00172123" w:rsidRPr="005F0718" w:rsidRDefault="00172123" w:rsidP="00204B06">
            <w:pPr>
              <w:pStyle w:val="Prrafodelista"/>
              <w:ind w:left="360"/>
              <w:contextualSpacing/>
              <w:rPr>
                <w:rFonts w:cstheme="minorHAnsi"/>
                <w:b/>
                <w:sz w:val="20"/>
                <w:szCs w:val="20"/>
              </w:rPr>
            </w:pPr>
            <w:r w:rsidRPr="005F0718">
              <w:rPr>
                <w:rFonts w:cstheme="minorHAnsi"/>
                <w:b/>
                <w:sz w:val="20"/>
                <w:szCs w:val="20"/>
              </w:rPr>
              <w:t>ACLARACIÓN :Verificación de conceptos previos- experimentación-comprobación de hipótesis- socialización</w:t>
            </w:r>
          </w:p>
          <w:p w:rsidR="002A278A" w:rsidRDefault="00172123" w:rsidP="00172123">
            <w:pPr>
              <w:rPr>
                <w:rFonts w:cstheme="minorHAnsi"/>
                <w:b/>
                <w:sz w:val="20"/>
                <w:szCs w:val="20"/>
              </w:rPr>
            </w:pPr>
            <w:r w:rsidRPr="005F0718">
              <w:rPr>
                <w:rFonts w:cstheme="minorHAnsi"/>
                <w:b/>
                <w:sz w:val="20"/>
                <w:szCs w:val="20"/>
              </w:rPr>
              <w:t>(CONCEPTUALIZAR LA TEMÁ</w:t>
            </w:r>
            <w:r>
              <w:rPr>
                <w:rFonts w:cstheme="minorHAnsi"/>
                <w:b/>
                <w:sz w:val="20"/>
                <w:szCs w:val="20"/>
              </w:rPr>
              <w:t>TICA COMO SE HACE)</w:t>
            </w:r>
          </w:p>
          <w:p w:rsidR="002A278A" w:rsidRDefault="002A278A" w:rsidP="00172123">
            <w:pPr>
              <w:rPr>
                <w:rFonts w:cstheme="minorHAnsi"/>
                <w:b/>
                <w:sz w:val="20"/>
                <w:szCs w:val="20"/>
              </w:rPr>
            </w:pPr>
          </w:p>
          <w:p w:rsidR="002A278A" w:rsidRDefault="002A278A" w:rsidP="00172123">
            <w:pPr>
              <w:rPr>
                <w:rFonts w:cstheme="minorHAnsi"/>
                <w:sz w:val="20"/>
                <w:szCs w:val="20"/>
              </w:rPr>
            </w:pPr>
            <w:r w:rsidRPr="002A278A">
              <w:rPr>
                <w:rFonts w:cstheme="minorHAnsi"/>
                <w:sz w:val="20"/>
                <w:szCs w:val="20"/>
              </w:rPr>
              <w:t xml:space="preserve">Explicación de los 5 sentidos </w:t>
            </w:r>
          </w:p>
          <w:p w:rsidR="002A278A" w:rsidRDefault="0043733D" w:rsidP="00172123">
            <w:pPr>
              <w:rPr>
                <w:rFonts w:cstheme="minorHAnsi"/>
                <w:sz w:val="20"/>
                <w:szCs w:val="20"/>
              </w:rPr>
            </w:pPr>
            <w:hyperlink r:id="rId22" w:history="1">
              <w:r w:rsidR="002A278A" w:rsidRPr="00904172">
                <w:rPr>
                  <w:rStyle w:val="Hipervnculo"/>
                  <w:rFonts w:cstheme="minorHAnsi"/>
                  <w:sz w:val="20"/>
                  <w:szCs w:val="20"/>
                </w:rPr>
                <w:t>https://www.youtube.com/watch?v=mgsF4W2_fYI</w:t>
              </w:r>
            </w:hyperlink>
            <w:r w:rsidR="002A278A">
              <w:rPr>
                <w:rFonts w:cstheme="minorHAnsi"/>
                <w:sz w:val="20"/>
                <w:szCs w:val="20"/>
              </w:rPr>
              <w:t xml:space="preserve"> </w:t>
            </w:r>
          </w:p>
          <w:p w:rsidR="002A278A" w:rsidRDefault="002A278A" w:rsidP="00172123">
            <w:pPr>
              <w:rPr>
                <w:rFonts w:cstheme="minorHAnsi"/>
                <w:sz w:val="20"/>
                <w:szCs w:val="20"/>
              </w:rPr>
            </w:pPr>
          </w:p>
          <w:p w:rsidR="002A278A" w:rsidRDefault="00D24A88" w:rsidP="00172123">
            <w:pPr>
              <w:rPr>
                <w:rFonts w:cstheme="minorHAnsi"/>
                <w:sz w:val="20"/>
                <w:szCs w:val="20"/>
              </w:rPr>
            </w:pPr>
            <w:r>
              <w:rPr>
                <w:rFonts w:cstheme="minorHAnsi"/>
                <w:sz w:val="20"/>
                <w:szCs w:val="20"/>
              </w:rPr>
              <w:t>Consignar</w:t>
            </w:r>
            <w:r w:rsidR="002A278A">
              <w:rPr>
                <w:rFonts w:cstheme="minorHAnsi"/>
                <w:sz w:val="20"/>
                <w:szCs w:val="20"/>
              </w:rPr>
              <w:t xml:space="preserve"> en el cuaderno las definiciones y los cuidados que se deben tener con los órganos de los sentidos. </w:t>
            </w:r>
          </w:p>
          <w:p w:rsidR="002A278A" w:rsidRPr="002A278A" w:rsidRDefault="002A278A" w:rsidP="00172123">
            <w:pPr>
              <w:rPr>
                <w:rFonts w:cstheme="minorHAnsi"/>
                <w:sz w:val="20"/>
                <w:szCs w:val="20"/>
              </w:rPr>
            </w:pPr>
          </w:p>
          <w:p w:rsidR="00172123" w:rsidRPr="005F0718" w:rsidRDefault="00172123" w:rsidP="00204B06">
            <w:pPr>
              <w:pStyle w:val="Prrafodelista"/>
              <w:ind w:left="360"/>
              <w:contextualSpacing/>
              <w:rPr>
                <w:rFonts w:cstheme="minorHAnsi"/>
                <w:b/>
                <w:sz w:val="20"/>
                <w:szCs w:val="20"/>
              </w:rPr>
            </w:pPr>
            <w:r w:rsidRPr="005F0718">
              <w:rPr>
                <w:rFonts w:cstheme="minorHAnsi"/>
                <w:b/>
                <w:sz w:val="20"/>
                <w:szCs w:val="20"/>
              </w:rPr>
              <w:t xml:space="preserve">APLICACIÓN:  Aclaración de dudas-Consolidación de saberes –Conceptualización –Transferencia de  lo aprendido-Evaluación  </w:t>
            </w:r>
          </w:p>
          <w:p w:rsidR="00172123" w:rsidRDefault="00172123" w:rsidP="00172123">
            <w:pPr>
              <w:jc w:val="both"/>
              <w:rPr>
                <w:rFonts w:cstheme="minorHAnsi"/>
                <w:b/>
                <w:sz w:val="20"/>
                <w:szCs w:val="20"/>
              </w:rPr>
            </w:pPr>
            <w:r>
              <w:rPr>
                <w:rFonts w:cstheme="minorHAnsi"/>
                <w:b/>
                <w:sz w:val="20"/>
                <w:szCs w:val="20"/>
              </w:rPr>
              <w:t>(APLICAR ALGO DE LO VISTO)</w:t>
            </w:r>
          </w:p>
          <w:p w:rsidR="00BC2884" w:rsidRDefault="00D24A88" w:rsidP="00172123">
            <w:pPr>
              <w:jc w:val="both"/>
              <w:rPr>
                <w:rFonts w:cstheme="minorHAnsi"/>
                <w:b/>
                <w:sz w:val="20"/>
                <w:szCs w:val="20"/>
              </w:rPr>
            </w:pPr>
            <w:r>
              <w:rPr>
                <w:noProof/>
                <w:lang w:val="es-CO" w:eastAsia="es-CO"/>
              </w:rPr>
              <w:drawing>
                <wp:inline distT="0" distB="0" distL="0" distR="0">
                  <wp:extent cx="3157268" cy="1870710"/>
                  <wp:effectExtent l="0" t="0" r="5080" b="0"/>
                  <wp:docPr id="7" name="Imagen 7"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3">
                            <a:biLevel thresh="25000"/>
                            <a:extLst>
                              <a:ext uri="{28A0092B-C50C-407E-A947-70E740481C1C}">
                                <a14:useLocalDpi xmlns:a14="http://schemas.microsoft.com/office/drawing/2010/main" val="0"/>
                              </a:ext>
                            </a:extLst>
                          </a:blip>
                          <a:srcRect/>
                          <a:stretch>
                            <a:fillRect/>
                          </a:stretch>
                        </pic:blipFill>
                        <pic:spPr bwMode="auto">
                          <a:xfrm>
                            <a:off x="0" y="0"/>
                            <a:ext cx="3179235" cy="1883726"/>
                          </a:xfrm>
                          <a:prstGeom prst="rect">
                            <a:avLst/>
                          </a:prstGeom>
                          <a:noFill/>
                          <a:ln>
                            <a:noFill/>
                          </a:ln>
                        </pic:spPr>
                      </pic:pic>
                    </a:graphicData>
                  </a:graphic>
                </wp:inline>
              </w:drawing>
            </w:r>
          </w:p>
          <w:p w:rsidR="00907B32" w:rsidRDefault="00907B32" w:rsidP="00172123">
            <w:pPr>
              <w:jc w:val="both"/>
              <w:rPr>
                <w:rFonts w:cstheme="minorHAnsi"/>
                <w:sz w:val="20"/>
                <w:szCs w:val="20"/>
              </w:rPr>
            </w:pPr>
            <w:r>
              <w:rPr>
                <w:rFonts w:cstheme="minorHAnsi"/>
                <w:sz w:val="20"/>
                <w:szCs w:val="20"/>
              </w:rPr>
              <w:t>Juego de los verbos y los sentidos</w:t>
            </w:r>
          </w:p>
          <w:p w:rsidR="003E3419" w:rsidRDefault="00907B32" w:rsidP="00172123">
            <w:pPr>
              <w:jc w:val="both"/>
              <w:rPr>
                <w:rFonts w:cstheme="minorHAnsi"/>
                <w:sz w:val="20"/>
                <w:szCs w:val="20"/>
              </w:rPr>
            </w:pPr>
            <w:r>
              <w:rPr>
                <w:rFonts w:cstheme="minorHAnsi"/>
                <w:sz w:val="20"/>
                <w:szCs w:val="20"/>
              </w:rPr>
              <w:t xml:space="preserve">Se  dispondrá  en la cancha bases con los 5 sentidos, se formara a los estudiantes en hilera cada estudiante Sandra corriendo a la primera base y realizara la acción </w:t>
            </w:r>
            <w:proofErr w:type="spellStart"/>
            <w:r>
              <w:rPr>
                <w:rFonts w:cstheme="minorHAnsi"/>
                <w:sz w:val="20"/>
                <w:szCs w:val="20"/>
              </w:rPr>
              <w:t>del</w:t>
            </w:r>
            <w:proofErr w:type="spellEnd"/>
            <w:r>
              <w:rPr>
                <w:rFonts w:cstheme="minorHAnsi"/>
                <w:sz w:val="20"/>
                <w:szCs w:val="20"/>
              </w:rPr>
              <w:t xml:space="preserve"> los sentidos designada para dicho sentido </w:t>
            </w:r>
          </w:p>
          <w:p w:rsidR="00907B32" w:rsidRDefault="00907B32" w:rsidP="00172123">
            <w:pPr>
              <w:jc w:val="both"/>
              <w:rPr>
                <w:rFonts w:cstheme="minorHAnsi"/>
                <w:sz w:val="20"/>
                <w:szCs w:val="20"/>
              </w:rPr>
            </w:pPr>
            <w:r>
              <w:rPr>
                <w:rFonts w:cstheme="minorHAnsi"/>
                <w:sz w:val="20"/>
                <w:szCs w:val="20"/>
              </w:rPr>
              <w:t xml:space="preserve">Ejemplo </w:t>
            </w:r>
          </w:p>
          <w:p w:rsidR="00907B32" w:rsidRDefault="00907B32" w:rsidP="00172123">
            <w:pPr>
              <w:jc w:val="both"/>
              <w:rPr>
                <w:rFonts w:cstheme="minorHAnsi"/>
                <w:sz w:val="20"/>
                <w:szCs w:val="20"/>
              </w:rPr>
            </w:pPr>
            <w:r>
              <w:rPr>
                <w:rFonts w:cstheme="minorHAnsi"/>
                <w:sz w:val="20"/>
                <w:szCs w:val="20"/>
              </w:rPr>
              <w:t xml:space="preserve">Base 1 vista, acción ver: buscar con la mirada los cuadros de color verde. </w:t>
            </w:r>
          </w:p>
          <w:p w:rsidR="00907B32" w:rsidRPr="00907B32" w:rsidRDefault="00907B32" w:rsidP="00172123">
            <w:pPr>
              <w:jc w:val="both"/>
              <w:rPr>
                <w:rFonts w:cstheme="minorHAnsi"/>
                <w:sz w:val="20"/>
                <w:szCs w:val="20"/>
              </w:rPr>
            </w:pPr>
            <w:r>
              <w:rPr>
                <w:rFonts w:cstheme="minorHAnsi"/>
                <w:sz w:val="20"/>
                <w:szCs w:val="20"/>
              </w:rPr>
              <w:t xml:space="preserve">Base 2 </w:t>
            </w:r>
            <w:proofErr w:type="gramStart"/>
            <w:r>
              <w:rPr>
                <w:rFonts w:cstheme="minorHAnsi"/>
                <w:sz w:val="20"/>
                <w:szCs w:val="20"/>
              </w:rPr>
              <w:t>olfato</w:t>
            </w:r>
            <w:proofErr w:type="gramEnd"/>
            <w:r>
              <w:rPr>
                <w:rFonts w:cstheme="minorHAnsi"/>
                <w:sz w:val="20"/>
                <w:szCs w:val="20"/>
              </w:rPr>
              <w:t>, acción oler: con tu n</w:t>
            </w:r>
            <w:r w:rsidR="003E3419">
              <w:rPr>
                <w:rFonts w:cstheme="minorHAnsi"/>
                <w:sz w:val="20"/>
                <w:szCs w:val="20"/>
              </w:rPr>
              <w:t>ariz busca el aroma a rosas. et</w:t>
            </w:r>
          </w:p>
          <w:p w:rsidR="00BC2884" w:rsidRDefault="00BC2884" w:rsidP="00172123">
            <w:pPr>
              <w:jc w:val="both"/>
              <w:rPr>
                <w:rFonts w:cstheme="minorHAnsi"/>
                <w:b/>
                <w:sz w:val="20"/>
                <w:szCs w:val="20"/>
              </w:rPr>
            </w:pPr>
          </w:p>
          <w:p w:rsidR="00172123" w:rsidRDefault="009E2EAC" w:rsidP="00172123">
            <w:pPr>
              <w:jc w:val="both"/>
              <w:rPr>
                <w:rFonts w:cstheme="minorHAnsi"/>
                <w:b/>
                <w:sz w:val="20"/>
                <w:szCs w:val="20"/>
              </w:rPr>
            </w:pPr>
            <w:r w:rsidRPr="0052114A">
              <w:rPr>
                <w:b/>
                <w:sz w:val="20"/>
                <w:szCs w:val="20"/>
              </w:rPr>
              <w:t>RECURSOS</w:t>
            </w:r>
            <w:r>
              <w:rPr>
                <w:sz w:val="20"/>
                <w:szCs w:val="20"/>
              </w:rPr>
              <w:t>:</w:t>
            </w:r>
            <w:r w:rsidR="00D24A88">
              <w:rPr>
                <w:sz w:val="20"/>
                <w:szCs w:val="20"/>
              </w:rPr>
              <w:t xml:space="preserve"> </w:t>
            </w:r>
            <w:r w:rsidR="00BC2884">
              <w:rPr>
                <w:sz w:val="20"/>
                <w:szCs w:val="20"/>
              </w:rPr>
              <w:t>Ficha, audio vidual</w:t>
            </w:r>
            <w:r w:rsidR="003E3419">
              <w:rPr>
                <w:sz w:val="20"/>
                <w:szCs w:val="20"/>
              </w:rPr>
              <w:t>, texturas, aromas, entre otros</w:t>
            </w:r>
          </w:p>
          <w:p w:rsidR="00095720" w:rsidRDefault="00095720" w:rsidP="00095720">
            <w:pPr>
              <w:rPr>
                <w:rFonts w:ascii="Arial" w:hAnsi="Arial" w:cs="Arial"/>
                <w:b/>
              </w:rPr>
            </w:pPr>
          </w:p>
          <w:p w:rsidR="00BE5843" w:rsidRDefault="00BE5843" w:rsidP="00BE5843">
            <w:pPr>
              <w:jc w:val="center"/>
              <w:rPr>
                <w:rFonts w:ascii="Arial" w:hAnsi="Arial" w:cs="Arial"/>
                <w:b/>
              </w:rPr>
            </w:pPr>
            <w:r>
              <w:rPr>
                <w:rFonts w:ascii="Arial" w:hAnsi="Arial" w:cs="Arial"/>
                <w:b/>
              </w:rPr>
              <w:t>Núcleo temático 5</w:t>
            </w:r>
          </w:p>
          <w:p w:rsidR="0055473A" w:rsidRDefault="0055473A" w:rsidP="00BE5843">
            <w:pPr>
              <w:jc w:val="center"/>
              <w:rPr>
                <w:rFonts w:ascii="Arial" w:hAnsi="Arial" w:cs="Arial"/>
                <w:b/>
              </w:rPr>
            </w:pPr>
            <w:r>
              <w:rPr>
                <w:rFonts w:ascii="Arial" w:hAnsi="Arial" w:cs="Arial"/>
                <w:b/>
              </w:rPr>
              <w:lastRenderedPageBreak/>
              <w:t>Desplazamientos y lanzamientos</w:t>
            </w:r>
          </w:p>
          <w:p w:rsidR="0055473A" w:rsidRDefault="0055473A" w:rsidP="00BE5843">
            <w:pPr>
              <w:jc w:val="center"/>
              <w:rPr>
                <w:rFonts w:ascii="Arial" w:hAnsi="Arial" w:cs="Arial"/>
                <w:b/>
              </w:rPr>
            </w:pPr>
          </w:p>
          <w:p w:rsidR="00BE5843" w:rsidRDefault="00BE5843" w:rsidP="00BE5843">
            <w:pPr>
              <w:rPr>
                <w:rFonts w:ascii="Arial" w:hAnsi="Arial" w:cs="Arial"/>
                <w:b/>
              </w:rPr>
            </w:pPr>
          </w:p>
          <w:p w:rsidR="00BE5843" w:rsidRPr="005F0718" w:rsidRDefault="00BE5843" w:rsidP="00BE5843">
            <w:pPr>
              <w:rPr>
                <w:rFonts w:cstheme="minorHAnsi"/>
                <w:b/>
                <w:sz w:val="20"/>
                <w:szCs w:val="20"/>
              </w:rPr>
            </w:pPr>
            <w:r w:rsidRPr="005F0718">
              <w:rPr>
                <w:rFonts w:cstheme="minorHAnsi"/>
                <w:b/>
                <w:sz w:val="20"/>
                <w:szCs w:val="20"/>
              </w:rPr>
              <w:t>Fases de aprendizaje:</w:t>
            </w:r>
          </w:p>
          <w:p w:rsidR="00BE5843" w:rsidRDefault="00BE5843" w:rsidP="00204B06">
            <w:pPr>
              <w:pStyle w:val="Prrafodelista"/>
              <w:ind w:left="360"/>
              <w:contextualSpacing/>
              <w:rPr>
                <w:rFonts w:cstheme="minorHAnsi"/>
                <w:b/>
                <w:sz w:val="20"/>
                <w:szCs w:val="20"/>
              </w:rPr>
            </w:pPr>
            <w:r w:rsidRPr="005F0718">
              <w:rPr>
                <w:rFonts w:cstheme="minorHAnsi"/>
                <w:b/>
                <w:sz w:val="20"/>
                <w:szCs w:val="20"/>
              </w:rPr>
              <w:t>EXPLORACIÓN :Presentación experiencia pedagógica- preguntas orientadoras- Planteamiento de hipótesis –descripción-indagación,  conocimientos previos</w:t>
            </w:r>
          </w:p>
          <w:p w:rsidR="00BE5843" w:rsidRDefault="00BE5843" w:rsidP="00BE5843">
            <w:pPr>
              <w:rPr>
                <w:rFonts w:cstheme="minorHAnsi"/>
                <w:b/>
                <w:sz w:val="20"/>
                <w:szCs w:val="20"/>
              </w:rPr>
            </w:pPr>
          </w:p>
          <w:p w:rsidR="00C624CE" w:rsidRDefault="00C624CE" w:rsidP="00BE5843">
            <w:pPr>
              <w:rPr>
                <w:rFonts w:cstheme="minorHAnsi"/>
                <w:b/>
                <w:sz w:val="20"/>
                <w:szCs w:val="20"/>
              </w:rPr>
            </w:pPr>
          </w:p>
          <w:p w:rsidR="00C624CE" w:rsidRDefault="00C624CE" w:rsidP="00BE5843">
            <w:pPr>
              <w:rPr>
                <w:rFonts w:cstheme="minorHAnsi"/>
                <w:sz w:val="20"/>
                <w:szCs w:val="20"/>
              </w:rPr>
            </w:pPr>
            <w:proofErr w:type="gramStart"/>
            <w:r>
              <w:rPr>
                <w:rFonts w:cstheme="minorHAnsi"/>
                <w:sz w:val="20"/>
                <w:szCs w:val="20"/>
              </w:rPr>
              <w:t>para</w:t>
            </w:r>
            <w:proofErr w:type="gramEnd"/>
            <w:r>
              <w:rPr>
                <w:rFonts w:cstheme="minorHAnsi"/>
                <w:sz w:val="20"/>
                <w:szCs w:val="20"/>
              </w:rPr>
              <w:t xml:space="preserve"> ambientar la clase, se pedirá a los estudiantes que caminen imitando algunos animales y que se desplacen en línea recta. </w:t>
            </w:r>
          </w:p>
          <w:p w:rsidR="00C624CE" w:rsidRDefault="00C624CE" w:rsidP="00BE5843">
            <w:pPr>
              <w:rPr>
                <w:rFonts w:cstheme="minorHAnsi"/>
                <w:sz w:val="20"/>
                <w:szCs w:val="20"/>
              </w:rPr>
            </w:pPr>
            <w:r>
              <w:rPr>
                <w:rFonts w:cstheme="minorHAnsi"/>
                <w:sz w:val="20"/>
                <w:szCs w:val="20"/>
              </w:rPr>
              <w:t xml:space="preserve">Como rana, como gorila, como gusano, entre otros. </w:t>
            </w:r>
          </w:p>
          <w:p w:rsidR="00C624CE" w:rsidRDefault="00C624CE" w:rsidP="00BE5843">
            <w:pPr>
              <w:rPr>
                <w:rFonts w:cstheme="minorHAnsi"/>
                <w:sz w:val="20"/>
                <w:szCs w:val="20"/>
              </w:rPr>
            </w:pPr>
          </w:p>
          <w:p w:rsidR="00C624CE" w:rsidRDefault="00C624CE" w:rsidP="00BE5843">
            <w:pPr>
              <w:rPr>
                <w:rFonts w:cstheme="minorHAnsi"/>
                <w:sz w:val="20"/>
                <w:szCs w:val="20"/>
              </w:rPr>
            </w:pPr>
            <w:r>
              <w:rPr>
                <w:rFonts w:cstheme="minorHAnsi"/>
                <w:sz w:val="20"/>
                <w:szCs w:val="20"/>
              </w:rPr>
              <w:t>Se preguntara a los estudiantes ¿de qué otra manera podemos ir o caminar hacia adelante, hacia los lados o hacia atrás?</w:t>
            </w:r>
          </w:p>
          <w:p w:rsidR="00C624CE" w:rsidRPr="00C624CE" w:rsidRDefault="00C624CE" w:rsidP="00BE5843">
            <w:pPr>
              <w:rPr>
                <w:rFonts w:cstheme="minorHAnsi"/>
                <w:sz w:val="20"/>
                <w:szCs w:val="20"/>
              </w:rPr>
            </w:pPr>
          </w:p>
          <w:p w:rsidR="00BE5843" w:rsidRPr="005F0718" w:rsidRDefault="00BE5843" w:rsidP="00204B06">
            <w:pPr>
              <w:pStyle w:val="Prrafodelista"/>
              <w:ind w:left="360"/>
              <w:contextualSpacing/>
              <w:rPr>
                <w:rFonts w:cstheme="minorHAnsi"/>
                <w:b/>
                <w:sz w:val="20"/>
                <w:szCs w:val="20"/>
              </w:rPr>
            </w:pPr>
            <w:r w:rsidRPr="005F0718">
              <w:rPr>
                <w:rFonts w:cstheme="minorHAnsi"/>
                <w:b/>
                <w:sz w:val="20"/>
                <w:szCs w:val="20"/>
              </w:rPr>
              <w:t>ACLARACIÓN :Verificación de conceptos previos- experimentación-comprobación de hipótesis- socialización</w:t>
            </w:r>
          </w:p>
          <w:p w:rsidR="00BE5843" w:rsidRDefault="00BE5843" w:rsidP="00BE5843">
            <w:pPr>
              <w:rPr>
                <w:rFonts w:cstheme="minorHAnsi"/>
                <w:b/>
                <w:sz w:val="20"/>
                <w:szCs w:val="20"/>
              </w:rPr>
            </w:pPr>
            <w:r w:rsidRPr="005F0718">
              <w:rPr>
                <w:rFonts w:cstheme="minorHAnsi"/>
                <w:b/>
                <w:sz w:val="20"/>
                <w:szCs w:val="20"/>
              </w:rPr>
              <w:t>(CONCEPTUALIZAR LA TEMÁ</w:t>
            </w:r>
            <w:r>
              <w:rPr>
                <w:rFonts w:cstheme="minorHAnsi"/>
                <w:b/>
                <w:sz w:val="20"/>
                <w:szCs w:val="20"/>
              </w:rPr>
              <w:t>TICA COMO SE HACE)</w:t>
            </w:r>
          </w:p>
          <w:p w:rsidR="00C624CE" w:rsidRDefault="00C624CE" w:rsidP="00BE5843">
            <w:pPr>
              <w:rPr>
                <w:rFonts w:cstheme="minorHAnsi"/>
                <w:b/>
                <w:sz w:val="20"/>
                <w:szCs w:val="20"/>
              </w:rPr>
            </w:pPr>
          </w:p>
          <w:p w:rsidR="00C624CE" w:rsidRDefault="00BE6AF7" w:rsidP="00BE5843">
            <w:pPr>
              <w:rPr>
                <w:rFonts w:cstheme="minorHAnsi"/>
                <w:b/>
                <w:sz w:val="20"/>
                <w:szCs w:val="20"/>
              </w:rPr>
            </w:pPr>
            <w:r w:rsidRPr="00C86897">
              <w:rPr>
                <w:rFonts w:cstheme="minorHAnsi"/>
                <w:b/>
                <w:szCs w:val="20"/>
              </w:rPr>
              <w:t>Desplazarse</w:t>
            </w:r>
          </w:p>
          <w:p w:rsidR="00BE6AF7" w:rsidRPr="004B1BB9" w:rsidRDefault="00BE6AF7" w:rsidP="00BE5843">
            <w:pPr>
              <w:rPr>
                <w:rStyle w:val="hvr"/>
                <w:rFonts w:asciiTheme="minorHAnsi" w:hAnsiTheme="minorHAnsi" w:cs="Arial"/>
                <w:szCs w:val="20"/>
                <w:shd w:val="clear" w:color="auto" w:fill="FFFFFF"/>
              </w:rPr>
            </w:pPr>
            <w:r w:rsidRPr="004B1BB9">
              <w:rPr>
                <w:rStyle w:val="hvr"/>
                <w:rFonts w:asciiTheme="minorHAnsi" w:hAnsiTheme="minorHAnsi" w:cs="Arial"/>
                <w:szCs w:val="20"/>
                <w:shd w:val="clear" w:color="auto" w:fill="FFFFFF"/>
              </w:rPr>
              <w:t>moverse</w:t>
            </w:r>
            <w:r w:rsidRPr="004B1BB9">
              <w:rPr>
                <w:rFonts w:asciiTheme="minorHAnsi" w:hAnsiTheme="minorHAnsi" w:cs="Arial"/>
                <w:szCs w:val="20"/>
                <w:shd w:val="clear" w:color="auto" w:fill="FFFFFF"/>
              </w:rPr>
              <w:t> de un </w:t>
            </w:r>
            <w:r w:rsidRPr="004B1BB9">
              <w:rPr>
                <w:rStyle w:val="hvr"/>
                <w:rFonts w:asciiTheme="minorHAnsi" w:hAnsiTheme="minorHAnsi" w:cs="Arial"/>
                <w:szCs w:val="20"/>
                <w:shd w:val="clear" w:color="auto" w:fill="FFFFFF"/>
              </w:rPr>
              <w:t>lugar</w:t>
            </w:r>
            <w:r w:rsidRPr="004B1BB9">
              <w:rPr>
                <w:rFonts w:asciiTheme="minorHAnsi" w:hAnsiTheme="minorHAnsi" w:cs="Arial"/>
                <w:szCs w:val="20"/>
                <w:shd w:val="clear" w:color="auto" w:fill="FFFFFF"/>
              </w:rPr>
              <w:t> a </w:t>
            </w:r>
            <w:r w:rsidRPr="004B1BB9">
              <w:rPr>
                <w:rStyle w:val="hvr"/>
                <w:rFonts w:asciiTheme="minorHAnsi" w:hAnsiTheme="minorHAnsi" w:cs="Arial"/>
                <w:szCs w:val="20"/>
                <w:shd w:val="clear" w:color="auto" w:fill="FFFFFF"/>
              </w:rPr>
              <w:t xml:space="preserve">otro </w:t>
            </w:r>
          </w:p>
          <w:p w:rsidR="00F852A4" w:rsidRDefault="00F852A4" w:rsidP="00BE5843">
            <w:pPr>
              <w:rPr>
                <w:rStyle w:val="hvr"/>
                <w:rFonts w:ascii="Arial" w:hAnsi="Arial" w:cs="Arial"/>
                <w:color w:val="404040"/>
                <w:sz w:val="20"/>
                <w:szCs w:val="20"/>
                <w:shd w:val="clear" w:color="auto" w:fill="FFFFFF"/>
              </w:rPr>
            </w:pPr>
          </w:p>
          <w:p w:rsidR="00F852A4" w:rsidRPr="00F852A4" w:rsidRDefault="005E5082" w:rsidP="00BE5843">
            <w:pPr>
              <w:rPr>
                <w:rStyle w:val="hvr"/>
                <w:rFonts w:asciiTheme="minorHAnsi" w:hAnsiTheme="minorHAnsi" w:cstheme="minorHAnsi"/>
                <w:shd w:val="clear" w:color="auto" w:fill="FFFFFF"/>
              </w:rPr>
            </w:pPr>
            <w:r>
              <w:rPr>
                <w:rStyle w:val="hvr"/>
                <w:rFonts w:asciiTheme="minorHAnsi" w:hAnsiTheme="minorHAnsi" w:cstheme="minorHAnsi"/>
                <w:shd w:val="clear" w:color="auto" w:fill="FFFFFF"/>
              </w:rPr>
              <w:t>T</w:t>
            </w:r>
            <w:r w:rsidR="00F852A4" w:rsidRPr="00F852A4">
              <w:rPr>
                <w:rStyle w:val="hvr"/>
                <w:rFonts w:asciiTheme="minorHAnsi" w:hAnsiTheme="minorHAnsi" w:cstheme="minorHAnsi"/>
                <w:shd w:val="clear" w:color="auto" w:fill="FFFFFF"/>
              </w:rPr>
              <w:t>ipos de desplazamiento</w:t>
            </w:r>
          </w:p>
          <w:p w:rsidR="00BE6AF7" w:rsidRPr="00F852A4" w:rsidRDefault="00BE6AF7" w:rsidP="00BE5843">
            <w:pPr>
              <w:rPr>
                <w:rFonts w:asciiTheme="minorHAnsi" w:hAnsiTheme="minorHAnsi" w:cstheme="minorHAnsi"/>
                <w:bCs/>
                <w:shd w:val="clear" w:color="auto" w:fill="FFFFFF"/>
              </w:rPr>
            </w:pPr>
            <w:r w:rsidRPr="00F852A4">
              <w:rPr>
                <w:rFonts w:asciiTheme="minorHAnsi" w:hAnsiTheme="minorHAnsi" w:cstheme="minorHAnsi"/>
                <w:bCs/>
                <w:shd w:val="clear" w:color="auto" w:fill="FFFFFF"/>
              </w:rPr>
              <w:t>Marcha</w:t>
            </w:r>
            <w:r w:rsidR="00F852A4">
              <w:rPr>
                <w:rFonts w:asciiTheme="minorHAnsi" w:hAnsiTheme="minorHAnsi" w:cstheme="minorHAnsi"/>
                <w:bCs/>
                <w:shd w:val="clear" w:color="auto" w:fill="FFFFFF"/>
              </w:rPr>
              <w:t>. Caminando a ritmo normal</w:t>
            </w:r>
          </w:p>
          <w:p w:rsidR="00BE6AF7" w:rsidRPr="00F852A4" w:rsidRDefault="00BE6AF7" w:rsidP="00BE5843">
            <w:pPr>
              <w:rPr>
                <w:rFonts w:asciiTheme="minorHAnsi" w:hAnsiTheme="minorHAnsi" w:cstheme="minorHAnsi"/>
                <w:bCs/>
                <w:shd w:val="clear" w:color="auto" w:fill="FFFFFF"/>
              </w:rPr>
            </w:pPr>
            <w:r w:rsidRPr="00F852A4">
              <w:rPr>
                <w:rFonts w:asciiTheme="minorHAnsi" w:hAnsiTheme="minorHAnsi" w:cstheme="minorHAnsi"/>
                <w:bCs/>
                <w:shd w:val="clear" w:color="auto" w:fill="FFFFFF"/>
              </w:rPr>
              <w:t>Carrera</w:t>
            </w:r>
            <w:r w:rsidR="00F852A4">
              <w:rPr>
                <w:rFonts w:asciiTheme="minorHAnsi" w:hAnsiTheme="minorHAnsi" w:cstheme="minorHAnsi"/>
                <w:bCs/>
                <w:shd w:val="clear" w:color="auto" w:fill="FFFFFF"/>
              </w:rPr>
              <w:t>: trotando o corriendo</w:t>
            </w:r>
          </w:p>
          <w:p w:rsidR="00BE6AF7" w:rsidRPr="00F852A4" w:rsidRDefault="00BE6AF7" w:rsidP="00BE5843">
            <w:pPr>
              <w:rPr>
                <w:rFonts w:asciiTheme="minorHAnsi" w:hAnsiTheme="minorHAnsi" w:cstheme="minorHAnsi"/>
                <w:bCs/>
                <w:shd w:val="clear" w:color="auto" w:fill="FFFFFF"/>
              </w:rPr>
            </w:pPr>
            <w:proofErr w:type="spellStart"/>
            <w:r w:rsidRPr="00F852A4">
              <w:rPr>
                <w:rFonts w:asciiTheme="minorHAnsi" w:hAnsiTheme="minorHAnsi" w:cstheme="minorHAnsi"/>
                <w:bCs/>
                <w:shd w:val="clear" w:color="auto" w:fill="FFFFFF"/>
              </w:rPr>
              <w:t>Cuadrupedias</w:t>
            </w:r>
            <w:proofErr w:type="spellEnd"/>
            <w:r w:rsidR="00F852A4">
              <w:rPr>
                <w:rFonts w:asciiTheme="minorHAnsi" w:hAnsiTheme="minorHAnsi" w:cstheme="minorHAnsi"/>
                <w:bCs/>
                <w:shd w:val="clear" w:color="auto" w:fill="FFFFFF"/>
              </w:rPr>
              <w:t>: apoyados en las manos y las rodillas</w:t>
            </w:r>
          </w:p>
          <w:p w:rsidR="00BE6AF7" w:rsidRPr="00F852A4" w:rsidRDefault="00BE6AF7" w:rsidP="00BE5843">
            <w:pPr>
              <w:rPr>
                <w:rFonts w:asciiTheme="minorHAnsi" w:hAnsiTheme="minorHAnsi" w:cstheme="minorHAnsi"/>
                <w:bCs/>
                <w:shd w:val="clear" w:color="auto" w:fill="FFFFFF"/>
              </w:rPr>
            </w:pPr>
            <w:r w:rsidRPr="00F852A4">
              <w:rPr>
                <w:rFonts w:asciiTheme="minorHAnsi" w:hAnsiTheme="minorHAnsi" w:cstheme="minorHAnsi"/>
                <w:bCs/>
                <w:shd w:val="clear" w:color="auto" w:fill="FFFFFF"/>
              </w:rPr>
              <w:t> Las reptaciones</w:t>
            </w:r>
            <w:r w:rsidR="00F852A4">
              <w:rPr>
                <w:rFonts w:asciiTheme="minorHAnsi" w:hAnsiTheme="minorHAnsi" w:cstheme="minorHAnsi"/>
                <w:bCs/>
                <w:shd w:val="clear" w:color="auto" w:fill="FFFFFF"/>
              </w:rPr>
              <w:t xml:space="preserve">: sobre el abdomen </w:t>
            </w:r>
          </w:p>
          <w:p w:rsidR="00BE6AF7" w:rsidRPr="00F852A4" w:rsidRDefault="00F852A4" w:rsidP="00BE5843">
            <w:pPr>
              <w:rPr>
                <w:rFonts w:asciiTheme="minorHAnsi" w:hAnsiTheme="minorHAnsi" w:cstheme="minorHAnsi"/>
                <w:bCs/>
                <w:shd w:val="clear" w:color="auto" w:fill="FFFFFF"/>
              </w:rPr>
            </w:pPr>
            <w:r w:rsidRPr="00F852A4">
              <w:rPr>
                <w:rFonts w:asciiTheme="minorHAnsi" w:hAnsiTheme="minorHAnsi" w:cstheme="minorHAnsi"/>
                <w:bCs/>
                <w:shd w:val="clear" w:color="auto" w:fill="FFFFFF"/>
              </w:rPr>
              <w:t>Las trepas</w:t>
            </w:r>
            <w:r>
              <w:rPr>
                <w:rFonts w:asciiTheme="minorHAnsi" w:hAnsiTheme="minorHAnsi" w:cstheme="minorHAnsi"/>
                <w:bCs/>
                <w:shd w:val="clear" w:color="auto" w:fill="FFFFFF"/>
              </w:rPr>
              <w:t>: sub</w:t>
            </w:r>
            <w:r w:rsidR="000A6C35">
              <w:rPr>
                <w:rFonts w:asciiTheme="minorHAnsi" w:hAnsiTheme="minorHAnsi" w:cstheme="minorHAnsi"/>
                <w:bCs/>
                <w:shd w:val="clear" w:color="auto" w:fill="FFFFFF"/>
              </w:rPr>
              <w:t>i</w:t>
            </w:r>
            <w:r>
              <w:rPr>
                <w:rFonts w:asciiTheme="minorHAnsi" w:hAnsiTheme="minorHAnsi" w:cstheme="minorHAnsi"/>
                <w:bCs/>
                <w:shd w:val="clear" w:color="auto" w:fill="FFFFFF"/>
              </w:rPr>
              <w:t>rse a objetos, escaleras, entro otros</w:t>
            </w:r>
          </w:p>
          <w:p w:rsidR="00F852A4" w:rsidRPr="00F852A4" w:rsidRDefault="00F852A4" w:rsidP="00BE5843">
            <w:pPr>
              <w:rPr>
                <w:rFonts w:asciiTheme="minorHAnsi" w:hAnsiTheme="minorHAnsi" w:cstheme="minorHAnsi"/>
                <w:bCs/>
                <w:shd w:val="clear" w:color="auto" w:fill="FFFFFF"/>
              </w:rPr>
            </w:pPr>
            <w:r w:rsidRPr="00F852A4">
              <w:rPr>
                <w:rFonts w:asciiTheme="minorHAnsi" w:hAnsiTheme="minorHAnsi" w:cstheme="minorHAnsi"/>
                <w:bCs/>
                <w:shd w:val="clear" w:color="auto" w:fill="FFFFFF"/>
              </w:rPr>
              <w:t>Los transportes</w:t>
            </w:r>
            <w:r>
              <w:rPr>
                <w:rFonts w:asciiTheme="minorHAnsi" w:hAnsiTheme="minorHAnsi" w:cstheme="minorHAnsi"/>
                <w:bCs/>
                <w:shd w:val="clear" w:color="auto" w:fill="FFFFFF"/>
              </w:rPr>
              <w:t xml:space="preserve">: </w:t>
            </w:r>
            <w:r w:rsidR="000A6C35">
              <w:rPr>
                <w:rFonts w:asciiTheme="minorHAnsi" w:hAnsiTheme="minorHAnsi" w:cstheme="minorHAnsi"/>
                <w:bCs/>
                <w:shd w:val="clear" w:color="auto" w:fill="FFFFFF"/>
              </w:rPr>
              <w:t xml:space="preserve">levar objetos, cargar compañeros en la espalda, brazos </w:t>
            </w:r>
            <w:r w:rsidR="005E5082">
              <w:rPr>
                <w:rFonts w:asciiTheme="minorHAnsi" w:hAnsiTheme="minorHAnsi" w:cstheme="minorHAnsi"/>
                <w:bCs/>
                <w:shd w:val="clear" w:color="auto" w:fill="FFFFFF"/>
              </w:rPr>
              <w:t>entre otros.</w:t>
            </w:r>
          </w:p>
          <w:p w:rsidR="00F852A4" w:rsidRPr="00F852A4" w:rsidRDefault="00F852A4" w:rsidP="00BE5843">
            <w:pPr>
              <w:rPr>
                <w:rFonts w:asciiTheme="minorHAnsi" w:hAnsiTheme="minorHAnsi" w:cstheme="minorHAnsi"/>
                <w:bCs/>
                <w:shd w:val="clear" w:color="auto" w:fill="FFFFFF"/>
              </w:rPr>
            </w:pPr>
            <w:r w:rsidRPr="00F852A4">
              <w:rPr>
                <w:rFonts w:asciiTheme="minorHAnsi" w:hAnsiTheme="minorHAnsi" w:cstheme="minorHAnsi"/>
                <w:bCs/>
                <w:shd w:val="clear" w:color="auto" w:fill="FFFFFF"/>
              </w:rPr>
              <w:lastRenderedPageBreak/>
              <w:t>Los arrastres</w:t>
            </w:r>
            <w:r w:rsidR="000A6C35">
              <w:rPr>
                <w:rFonts w:asciiTheme="minorHAnsi" w:hAnsiTheme="minorHAnsi" w:cstheme="minorHAnsi"/>
                <w:bCs/>
                <w:shd w:val="clear" w:color="auto" w:fill="FFFFFF"/>
              </w:rPr>
              <w:t xml:space="preserve">: </w:t>
            </w:r>
            <w:r w:rsidR="00C86897">
              <w:rPr>
                <w:rFonts w:asciiTheme="minorHAnsi" w:hAnsiTheme="minorHAnsi" w:cstheme="minorHAnsi"/>
                <w:bCs/>
                <w:shd w:val="clear" w:color="auto" w:fill="FFFFFF"/>
              </w:rPr>
              <w:t>empujar series de objetos con el fin que estos se muevan hacia adelante  o atrás.</w:t>
            </w:r>
          </w:p>
          <w:p w:rsidR="00F852A4" w:rsidRDefault="0043733D" w:rsidP="00BE5843">
            <w:pPr>
              <w:rPr>
                <w:rFonts w:asciiTheme="minorHAnsi" w:hAnsiTheme="minorHAnsi" w:cstheme="minorHAnsi"/>
              </w:rPr>
            </w:pPr>
            <w:hyperlink r:id="rId24" w:history="1">
              <w:r w:rsidR="00F852A4" w:rsidRPr="00B43613">
                <w:rPr>
                  <w:rStyle w:val="Hipervnculo"/>
                  <w:rFonts w:asciiTheme="minorHAnsi" w:hAnsiTheme="minorHAnsi" w:cstheme="minorHAnsi"/>
                </w:rPr>
                <w:t>http://saltandouca.blogspot.com/p/3.html</w:t>
              </w:r>
            </w:hyperlink>
            <w:r w:rsidR="00F852A4">
              <w:rPr>
                <w:rFonts w:asciiTheme="minorHAnsi" w:hAnsiTheme="minorHAnsi" w:cstheme="minorHAnsi"/>
              </w:rPr>
              <w:t xml:space="preserve"> </w:t>
            </w:r>
          </w:p>
          <w:p w:rsidR="00BE5843" w:rsidRDefault="00BE5843" w:rsidP="00BE5843">
            <w:pPr>
              <w:rPr>
                <w:rFonts w:asciiTheme="minorHAnsi" w:hAnsiTheme="minorHAnsi" w:cstheme="minorHAnsi"/>
              </w:rPr>
            </w:pPr>
          </w:p>
          <w:p w:rsidR="00A90097" w:rsidRPr="005F0718" w:rsidRDefault="00A90097" w:rsidP="00BE5843">
            <w:pPr>
              <w:rPr>
                <w:rFonts w:cstheme="minorHAnsi"/>
                <w:b/>
                <w:sz w:val="20"/>
                <w:szCs w:val="20"/>
              </w:rPr>
            </w:pPr>
          </w:p>
          <w:p w:rsidR="00BE5843" w:rsidRPr="005F0718" w:rsidRDefault="00BE5843" w:rsidP="00204B06">
            <w:pPr>
              <w:pStyle w:val="Prrafodelista"/>
              <w:ind w:left="360"/>
              <w:contextualSpacing/>
              <w:rPr>
                <w:rFonts w:cstheme="minorHAnsi"/>
                <w:b/>
                <w:sz w:val="20"/>
                <w:szCs w:val="20"/>
              </w:rPr>
            </w:pPr>
            <w:r w:rsidRPr="005F0718">
              <w:rPr>
                <w:rFonts w:cstheme="minorHAnsi"/>
                <w:b/>
                <w:sz w:val="20"/>
                <w:szCs w:val="20"/>
              </w:rPr>
              <w:t xml:space="preserve">APLICACIÓN:  Aclaración de dudas-Consolidación de saberes –Conceptualización –Transferencia de  lo aprendido-Evaluación  </w:t>
            </w:r>
          </w:p>
          <w:p w:rsidR="00BE5843" w:rsidRDefault="00BE5843" w:rsidP="00BE5843">
            <w:pPr>
              <w:jc w:val="both"/>
              <w:rPr>
                <w:rFonts w:cstheme="minorHAnsi"/>
                <w:b/>
                <w:sz w:val="20"/>
                <w:szCs w:val="20"/>
              </w:rPr>
            </w:pPr>
            <w:r>
              <w:rPr>
                <w:rFonts w:cstheme="minorHAnsi"/>
                <w:b/>
                <w:sz w:val="20"/>
                <w:szCs w:val="20"/>
              </w:rPr>
              <w:t>(APLICAR ALGO DE LO VISTO)</w:t>
            </w:r>
          </w:p>
          <w:p w:rsidR="00C86897" w:rsidRDefault="00C86897" w:rsidP="00BE5843">
            <w:pPr>
              <w:jc w:val="both"/>
              <w:rPr>
                <w:rFonts w:cstheme="minorHAnsi"/>
                <w:sz w:val="20"/>
                <w:szCs w:val="20"/>
              </w:rPr>
            </w:pPr>
          </w:p>
          <w:p w:rsidR="00C86897" w:rsidRDefault="00C86897" w:rsidP="00BE5843">
            <w:pPr>
              <w:jc w:val="both"/>
              <w:rPr>
                <w:rFonts w:cstheme="minorHAnsi"/>
                <w:sz w:val="20"/>
                <w:szCs w:val="20"/>
              </w:rPr>
            </w:pPr>
            <w:r>
              <w:rPr>
                <w:rFonts w:cstheme="minorHAnsi"/>
                <w:sz w:val="20"/>
                <w:szCs w:val="20"/>
              </w:rPr>
              <w:t>Tener en cuenta las actividades descritas en el siguiente video</w:t>
            </w:r>
          </w:p>
          <w:p w:rsidR="00C86897" w:rsidRPr="00C86897" w:rsidRDefault="00C86897" w:rsidP="00C86897">
            <w:pPr>
              <w:spacing w:line="480" w:lineRule="auto"/>
              <w:jc w:val="both"/>
              <w:rPr>
                <w:rFonts w:cstheme="minorHAnsi"/>
                <w:sz w:val="20"/>
                <w:szCs w:val="20"/>
              </w:rPr>
            </w:pPr>
            <w:r>
              <w:rPr>
                <w:rFonts w:cstheme="minorHAnsi"/>
                <w:sz w:val="20"/>
                <w:szCs w:val="20"/>
              </w:rPr>
              <w:t>“</w:t>
            </w:r>
            <w:r w:rsidRPr="00C86897">
              <w:rPr>
                <w:rFonts w:cstheme="minorHAnsi"/>
                <w:sz w:val="20"/>
                <w:szCs w:val="20"/>
              </w:rPr>
              <w:t>Tareas y actividades de desplazam</w:t>
            </w:r>
            <w:r>
              <w:rPr>
                <w:rFonts w:cstheme="minorHAnsi"/>
                <w:sz w:val="20"/>
                <w:szCs w:val="20"/>
              </w:rPr>
              <w:t xml:space="preserve">iento: Habilidades y Destrezas. </w:t>
            </w:r>
            <w:r w:rsidRPr="00C86897">
              <w:rPr>
                <w:rFonts w:cstheme="minorHAnsi"/>
                <w:sz w:val="20"/>
                <w:szCs w:val="20"/>
              </w:rPr>
              <w:t>EDUCACIÓN FISICA PRIMARIA</w:t>
            </w:r>
            <w:r>
              <w:rPr>
                <w:rFonts w:cstheme="minorHAnsi"/>
                <w:sz w:val="20"/>
                <w:szCs w:val="20"/>
              </w:rPr>
              <w:t>”</w:t>
            </w:r>
          </w:p>
          <w:p w:rsidR="00BE5843" w:rsidRDefault="0043733D" w:rsidP="00BE5843">
            <w:pPr>
              <w:jc w:val="both"/>
              <w:rPr>
                <w:rFonts w:cstheme="minorHAnsi"/>
                <w:b/>
                <w:sz w:val="20"/>
                <w:szCs w:val="20"/>
              </w:rPr>
            </w:pPr>
            <w:hyperlink r:id="rId25" w:history="1">
              <w:r w:rsidR="008A752A" w:rsidRPr="001862B3">
                <w:rPr>
                  <w:rStyle w:val="Hipervnculo"/>
                  <w:rFonts w:cstheme="minorHAnsi"/>
                  <w:b/>
                  <w:sz w:val="20"/>
                  <w:szCs w:val="20"/>
                </w:rPr>
                <w:t>https://www.youtube.com/watch?v=aQai6bLaizk</w:t>
              </w:r>
            </w:hyperlink>
            <w:r w:rsidR="008A752A">
              <w:rPr>
                <w:rFonts w:cstheme="minorHAnsi"/>
                <w:b/>
                <w:sz w:val="20"/>
                <w:szCs w:val="20"/>
              </w:rPr>
              <w:t xml:space="preserve"> </w:t>
            </w:r>
          </w:p>
          <w:p w:rsidR="00C3785A" w:rsidRPr="00BE5843" w:rsidRDefault="00C3785A" w:rsidP="00BE5843">
            <w:pPr>
              <w:jc w:val="both"/>
              <w:rPr>
                <w:rFonts w:cstheme="minorHAnsi"/>
                <w:sz w:val="20"/>
                <w:szCs w:val="20"/>
              </w:rPr>
            </w:pPr>
          </w:p>
          <w:p w:rsidR="00BE5843" w:rsidRDefault="00BE5843" w:rsidP="00BE5843">
            <w:pPr>
              <w:jc w:val="both"/>
              <w:rPr>
                <w:sz w:val="20"/>
                <w:szCs w:val="20"/>
              </w:rPr>
            </w:pPr>
            <w:r w:rsidRPr="0052114A">
              <w:rPr>
                <w:b/>
                <w:sz w:val="20"/>
                <w:szCs w:val="20"/>
              </w:rPr>
              <w:t>RECURSOS</w:t>
            </w:r>
            <w:r>
              <w:rPr>
                <w:sz w:val="20"/>
                <w:szCs w:val="20"/>
              </w:rPr>
              <w:t>: fichas, audio visuales, cuentos</w:t>
            </w:r>
          </w:p>
          <w:p w:rsidR="0055473A" w:rsidRDefault="0055473A" w:rsidP="00BE5843">
            <w:pPr>
              <w:jc w:val="both"/>
              <w:rPr>
                <w:sz w:val="20"/>
                <w:szCs w:val="20"/>
              </w:rPr>
            </w:pPr>
          </w:p>
          <w:p w:rsidR="0055473A" w:rsidRDefault="0055473A" w:rsidP="0055473A">
            <w:pPr>
              <w:jc w:val="center"/>
              <w:rPr>
                <w:rFonts w:ascii="Arial" w:hAnsi="Arial" w:cs="Arial"/>
                <w:b/>
              </w:rPr>
            </w:pPr>
            <w:r>
              <w:rPr>
                <w:rFonts w:ascii="Arial" w:hAnsi="Arial" w:cs="Arial"/>
                <w:b/>
              </w:rPr>
              <w:t>Núcleo temático 6</w:t>
            </w:r>
          </w:p>
          <w:p w:rsidR="0055473A" w:rsidRDefault="00EF768B" w:rsidP="0055473A">
            <w:pPr>
              <w:jc w:val="center"/>
              <w:rPr>
                <w:rFonts w:ascii="Arial" w:hAnsi="Arial" w:cs="Arial"/>
                <w:b/>
              </w:rPr>
            </w:pPr>
            <w:r>
              <w:rPr>
                <w:rFonts w:ascii="Arial" w:hAnsi="Arial" w:cs="Arial"/>
                <w:b/>
              </w:rPr>
              <w:t xml:space="preserve">Educación vial </w:t>
            </w:r>
          </w:p>
          <w:p w:rsidR="00EF768B" w:rsidRDefault="00EF768B" w:rsidP="0055473A">
            <w:pPr>
              <w:jc w:val="center"/>
              <w:rPr>
                <w:rFonts w:ascii="Arial" w:hAnsi="Arial" w:cs="Arial"/>
                <w:b/>
              </w:rPr>
            </w:pPr>
            <w:r>
              <w:rPr>
                <w:rFonts w:ascii="Arial" w:hAnsi="Arial" w:cs="Arial"/>
                <w:b/>
              </w:rPr>
              <w:t xml:space="preserve">El peatón </w:t>
            </w:r>
          </w:p>
          <w:p w:rsidR="0055473A" w:rsidRDefault="0055473A" w:rsidP="0055473A">
            <w:pPr>
              <w:rPr>
                <w:rFonts w:ascii="Arial" w:hAnsi="Arial" w:cs="Arial"/>
                <w:b/>
              </w:rPr>
            </w:pPr>
          </w:p>
          <w:p w:rsidR="0055473A" w:rsidRPr="005F0718" w:rsidRDefault="0055473A" w:rsidP="0055473A">
            <w:pPr>
              <w:rPr>
                <w:rFonts w:cstheme="minorHAnsi"/>
                <w:b/>
                <w:sz w:val="20"/>
                <w:szCs w:val="20"/>
              </w:rPr>
            </w:pPr>
            <w:r w:rsidRPr="005F0718">
              <w:rPr>
                <w:rFonts w:cstheme="minorHAnsi"/>
                <w:b/>
                <w:sz w:val="20"/>
                <w:szCs w:val="20"/>
              </w:rPr>
              <w:t>Fases de aprendizaje:</w:t>
            </w:r>
          </w:p>
          <w:p w:rsidR="00C86897" w:rsidRDefault="0055473A" w:rsidP="00C86897">
            <w:pPr>
              <w:pStyle w:val="Prrafodelista"/>
              <w:ind w:left="360"/>
              <w:contextualSpacing/>
              <w:rPr>
                <w:rFonts w:cstheme="minorHAnsi"/>
                <w:b/>
                <w:sz w:val="20"/>
                <w:szCs w:val="20"/>
              </w:rPr>
            </w:pPr>
            <w:r w:rsidRPr="005F0718">
              <w:rPr>
                <w:rFonts w:cstheme="minorHAnsi"/>
                <w:b/>
                <w:sz w:val="20"/>
                <w:szCs w:val="20"/>
              </w:rPr>
              <w:t>EXPLORACIÓN :Presentación experiencia pedagógica- preguntas orientadoras- Planteamiento de hipótesis –descripción-indagación,  conocimientos prev</w:t>
            </w:r>
            <w:r w:rsidR="00C86897">
              <w:rPr>
                <w:rFonts w:cstheme="minorHAnsi"/>
                <w:b/>
                <w:sz w:val="20"/>
                <w:szCs w:val="20"/>
              </w:rPr>
              <w:t>io</w:t>
            </w:r>
          </w:p>
          <w:p w:rsidR="00B13E60" w:rsidRDefault="00B13E60" w:rsidP="00C86897">
            <w:pPr>
              <w:pStyle w:val="Prrafodelista"/>
              <w:ind w:left="360"/>
              <w:contextualSpacing/>
              <w:rPr>
                <w:rFonts w:cstheme="minorHAnsi"/>
                <w:b/>
                <w:sz w:val="20"/>
                <w:szCs w:val="20"/>
              </w:rPr>
            </w:pPr>
          </w:p>
          <w:p w:rsidR="00C86897" w:rsidRDefault="00B13E60" w:rsidP="00B13E60">
            <w:pPr>
              <w:contextualSpacing/>
              <w:rPr>
                <w:rFonts w:cstheme="minorHAnsi"/>
                <w:sz w:val="20"/>
                <w:szCs w:val="20"/>
              </w:rPr>
            </w:pPr>
            <w:r>
              <w:rPr>
                <w:rFonts w:cstheme="minorHAnsi"/>
                <w:sz w:val="20"/>
                <w:szCs w:val="20"/>
              </w:rPr>
              <w:t>Se preguntara a los estudiantes por donde deben caminar las personas cuando están en la calle</w:t>
            </w:r>
          </w:p>
          <w:p w:rsidR="00B13E60" w:rsidRDefault="00B13E60" w:rsidP="00B13E60">
            <w:pPr>
              <w:contextualSpacing/>
              <w:rPr>
                <w:rFonts w:cstheme="minorHAnsi"/>
                <w:sz w:val="20"/>
                <w:szCs w:val="20"/>
              </w:rPr>
            </w:pPr>
            <w:r>
              <w:rPr>
                <w:rFonts w:cstheme="minorHAnsi"/>
                <w:sz w:val="20"/>
                <w:szCs w:val="20"/>
              </w:rPr>
              <w:t xml:space="preserve">¿Quién es un peatón? </w:t>
            </w:r>
          </w:p>
          <w:p w:rsidR="00B13E60" w:rsidRDefault="00B13E60" w:rsidP="00B13E60">
            <w:pPr>
              <w:contextualSpacing/>
              <w:rPr>
                <w:rFonts w:cstheme="minorHAnsi"/>
                <w:sz w:val="20"/>
                <w:szCs w:val="20"/>
              </w:rPr>
            </w:pPr>
            <w:r>
              <w:rPr>
                <w:rFonts w:cstheme="minorHAnsi"/>
                <w:sz w:val="20"/>
                <w:szCs w:val="20"/>
              </w:rPr>
              <w:t>¿Que saben sobre los pasos para peatones?</w:t>
            </w:r>
          </w:p>
          <w:p w:rsidR="00B13E60" w:rsidRPr="00B13E60" w:rsidRDefault="00B13E60" w:rsidP="00B13E60">
            <w:pPr>
              <w:contextualSpacing/>
              <w:rPr>
                <w:rFonts w:cstheme="minorHAnsi"/>
                <w:sz w:val="20"/>
                <w:szCs w:val="20"/>
              </w:rPr>
            </w:pPr>
          </w:p>
          <w:p w:rsidR="00C86897" w:rsidRDefault="0043733D" w:rsidP="00C86897">
            <w:pPr>
              <w:contextualSpacing/>
              <w:rPr>
                <w:rFonts w:cstheme="minorHAnsi"/>
                <w:szCs w:val="20"/>
              </w:rPr>
            </w:pPr>
            <w:hyperlink r:id="rId26" w:history="1">
              <w:r w:rsidR="00C86897" w:rsidRPr="000711A3">
                <w:rPr>
                  <w:rStyle w:val="Hipervnculo"/>
                  <w:rFonts w:cstheme="minorHAnsi"/>
                  <w:szCs w:val="20"/>
                </w:rPr>
                <w:t>https://www.youtube.com/watch?v=_CJ_7dFShQE</w:t>
              </w:r>
            </w:hyperlink>
          </w:p>
          <w:p w:rsidR="00C86897" w:rsidRPr="00C86897" w:rsidRDefault="00C86897" w:rsidP="00C86897">
            <w:pPr>
              <w:contextualSpacing/>
              <w:rPr>
                <w:rFonts w:cstheme="minorHAnsi"/>
                <w:szCs w:val="20"/>
              </w:rPr>
            </w:pPr>
          </w:p>
          <w:p w:rsidR="00C86897" w:rsidRPr="005F0718" w:rsidRDefault="00C86897" w:rsidP="0055473A">
            <w:pPr>
              <w:rPr>
                <w:rFonts w:cstheme="minorHAnsi"/>
                <w:b/>
                <w:sz w:val="20"/>
                <w:szCs w:val="20"/>
              </w:rPr>
            </w:pPr>
          </w:p>
          <w:p w:rsidR="0055473A" w:rsidRPr="005F0718" w:rsidRDefault="0055473A" w:rsidP="0055473A">
            <w:pPr>
              <w:pStyle w:val="Prrafodelista"/>
              <w:ind w:left="360"/>
              <w:contextualSpacing/>
              <w:rPr>
                <w:rFonts w:cstheme="minorHAnsi"/>
                <w:b/>
                <w:sz w:val="20"/>
                <w:szCs w:val="20"/>
              </w:rPr>
            </w:pPr>
            <w:r w:rsidRPr="005F0718">
              <w:rPr>
                <w:rFonts w:cstheme="minorHAnsi"/>
                <w:b/>
                <w:sz w:val="20"/>
                <w:szCs w:val="20"/>
              </w:rPr>
              <w:t>ACLARACIÓN :Verificación de conceptos previos- experimentación-comprobación de hipótesis- socialización</w:t>
            </w:r>
          </w:p>
          <w:p w:rsidR="0055473A" w:rsidRDefault="0055473A" w:rsidP="0055473A">
            <w:pPr>
              <w:rPr>
                <w:rFonts w:cstheme="minorHAnsi"/>
                <w:b/>
                <w:sz w:val="20"/>
                <w:szCs w:val="20"/>
              </w:rPr>
            </w:pPr>
            <w:r w:rsidRPr="005F0718">
              <w:rPr>
                <w:rFonts w:cstheme="minorHAnsi"/>
                <w:b/>
                <w:sz w:val="20"/>
                <w:szCs w:val="20"/>
              </w:rPr>
              <w:t>(CONCEPTUALIZAR LA TEMÁ</w:t>
            </w:r>
            <w:r>
              <w:rPr>
                <w:rFonts w:cstheme="minorHAnsi"/>
                <w:b/>
                <w:sz w:val="20"/>
                <w:szCs w:val="20"/>
              </w:rPr>
              <w:t>TICA COMO SE HACE)</w:t>
            </w:r>
          </w:p>
          <w:p w:rsidR="00C86897" w:rsidRDefault="00C86897" w:rsidP="0055473A">
            <w:pPr>
              <w:rPr>
                <w:rFonts w:cstheme="minorHAnsi"/>
                <w:b/>
                <w:sz w:val="20"/>
                <w:szCs w:val="20"/>
              </w:rPr>
            </w:pPr>
          </w:p>
          <w:p w:rsidR="00C86897" w:rsidRPr="00C86897" w:rsidRDefault="00C86897" w:rsidP="00C86897">
            <w:pPr>
              <w:rPr>
                <w:rFonts w:cstheme="minorHAnsi"/>
                <w:b/>
                <w:sz w:val="20"/>
                <w:szCs w:val="20"/>
              </w:rPr>
            </w:pPr>
            <w:r w:rsidRPr="00C86897">
              <w:rPr>
                <w:rFonts w:cstheme="minorHAnsi"/>
                <w:b/>
                <w:sz w:val="20"/>
                <w:szCs w:val="20"/>
              </w:rPr>
              <w:t>Peatón</w:t>
            </w:r>
          </w:p>
          <w:p w:rsidR="00C86897" w:rsidRPr="00C86897" w:rsidRDefault="00C86897" w:rsidP="00C86897">
            <w:pPr>
              <w:rPr>
                <w:rFonts w:cstheme="minorHAnsi"/>
                <w:sz w:val="20"/>
                <w:szCs w:val="20"/>
              </w:rPr>
            </w:pPr>
            <w:r w:rsidRPr="00C86897">
              <w:rPr>
                <w:rFonts w:cstheme="minorHAnsi"/>
                <w:sz w:val="20"/>
                <w:szCs w:val="20"/>
              </w:rPr>
              <w:t>Un peatón, según la Real Academia de la Lengua Española, es una persona que va a pie por una vía pública. El tránsito de peatones en Colombia está delimitado “por fuera de las zonas destinadas al tránsito de vehículos”.</w:t>
            </w:r>
          </w:p>
          <w:p w:rsidR="00C86897" w:rsidRPr="00C86897" w:rsidRDefault="00C86897" w:rsidP="00C86897">
            <w:pPr>
              <w:rPr>
                <w:rFonts w:cstheme="minorHAnsi"/>
                <w:sz w:val="20"/>
                <w:szCs w:val="20"/>
              </w:rPr>
            </w:pPr>
          </w:p>
          <w:p w:rsidR="00C86897" w:rsidRPr="00C86897" w:rsidRDefault="00C86897" w:rsidP="00C86897">
            <w:pPr>
              <w:rPr>
                <w:rFonts w:cstheme="minorHAnsi"/>
                <w:b/>
                <w:sz w:val="20"/>
                <w:szCs w:val="20"/>
              </w:rPr>
            </w:pPr>
            <w:r w:rsidRPr="00C86897">
              <w:rPr>
                <w:rFonts w:cstheme="minorHAnsi"/>
                <w:b/>
                <w:sz w:val="20"/>
                <w:szCs w:val="20"/>
              </w:rPr>
              <w:t>Las zonas más comunes para el tránsito de peatones son:</w:t>
            </w:r>
          </w:p>
          <w:p w:rsidR="00C86897" w:rsidRPr="00C86897" w:rsidRDefault="00C86897" w:rsidP="00C86897">
            <w:pPr>
              <w:rPr>
                <w:rFonts w:cstheme="minorHAnsi"/>
                <w:b/>
                <w:sz w:val="20"/>
                <w:szCs w:val="20"/>
              </w:rPr>
            </w:pPr>
          </w:p>
          <w:p w:rsidR="00C86897" w:rsidRPr="00C86897" w:rsidRDefault="00C86897" w:rsidP="00C86897">
            <w:pPr>
              <w:rPr>
                <w:rFonts w:cstheme="minorHAnsi"/>
                <w:sz w:val="20"/>
                <w:szCs w:val="20"/>
              </w:rPr>
            </w:pPr>
            <w:r w:rsidRPr="00C86897">
              <w:rPr>
                <w:rFonts w:cstheme="minorHAnsi"/>
                <w:sz w:val="20"/>
                <w:szCs w:val="20"/>
              </w:rPr>
              <w:t>Puentes peatonales.</w:t>
            </w:r>
          </w:p>
          <w:p w:rsidR="00C86897" w:rsidRPr="00C86897" w:rsidRDefault="00C86897" w:rsidP="00C86897">
            <w:pPr>
              <w:rPr>
                <w:rFonts w:cstheme="minorHAnsi"/>
                <w:sz w:val="20"/>
                <w:szCs w:val="20"/>
              </w:rPr>
            </w:pPr>
          </w:p>
          <w:p w:rsidR="00C86897" w:rsidRPr="00C86897" w:rsidRDefault="00C86897" w:rsidP="00C86897">
            <w:pPr>
              <w:rPr>
                <w:rFonts w:cstheme="minorHAnsi"/>
                <w:sz w:val="20"/>
                <w:szCs w:val="20"/>
              </w:rPr>
            </w:pPr>
            <w:r w:rsidRPr="00C86897">
              <w:rPr>
                <w:rFonts w:cstheme="minorHAnsi"/>
                <w:sz w:val="20"/>
                <w:szCs w:val="20"/>
              </w:rPr>
              <w:t>Aceras</w:t>
            </w:r>
          </w:p>
          <w:p w:rsidR="00C86897" w:rsidRPr="00C86897" w:rsidRDefault="00C86897" w:rsidP="00C86897">
            <w:pPr>
              <w:rPr>
                <w:rFonts w:cstheme="minorHAnsi"/>
                <w:sz w:val="20"/>
                <w:szCs w:val="20"/>
              </w:rPr>
            </w:pPr>
          </w:p>
          <w:p w:rsidR="00C86897" w:rsidRPr="00C86897" w:rsidRDefault="00C86897" w:rsidP="00C86897">
            <w:pPr>
              <w:rPr>
                <w:rFonts w:cstheme="minorHAnsi"/>
                <w:sz w:val="20"/>
                <w:szCs w:val="20"/>
              </w:rPr>
            </w:pPr>
            <w:r w:rsidRPr="00C86897">
              <w:rPr>
                <w:rFonts w:cstheme="minorHAnsi"/>
                <w:sz w:val="20"/>
                <w:szCs w:val="20"/>
              </w:rPr>
              <w:t>Cebras: Las cebras o pasos de cebras son unas líneas longitudinales demarcadas en la calle paralelas al flujo del tráfico, de colores oscuro y claro generalmente alternados. Por allí deben cruzar los peatones, generalmente en calles de alto flujo vehicular. Con ellas, el peatón tiene prelación a la hora de cruzar sobre el conductor de vehículos.</w:t>
            </w:r>
          </w:p>
          <w:p w:rsidR="0055473A" w:rsidRDefault="0055473A" w:rsidP="0055473A">
            <w:pPr>
              <w:rPr>
                <w:rFonts w:cstheme="minorHAnsi"/>
                <w:sz w:val="20"/>
                <w:szCs w:val="20"/>
              </w:rPr>
            </w:pPr>
          </w:p>
          <w:p w:rsidR="00B13E60" w:rsidRDefault="00B13E60" w:rsidP="0055473A">
            <w:pPr>
              <w:rPr>
                <w:rFonts w:cstheme="minorHAnsi"/>
                <w:sz w:val="20"/>
                <w:szCs w:val="20"/>
              </w:rPr>
            </w:pPr>
            <w:r>
              <w:rPr>
                <w:rFonts w:cstheme="minorHAnsi"/>
                <w:b/>
                <w:sz w:val="20"/>
                <w:szCs w:val="20"/>
              </w:rPr>
              <w:t xml:space="preserve">Actividad: </w:t>
            </w:r>
            <w:r>
              <w:rPr>
                <w:rFonts w:cstheme="minorHAnsi"/>
                <w:sz w:val="20"/>
                <w:szCs w:val="20"/>
              </w:rPr>
              <w:t xml:space="preserve">Dibuja al peatón  en cada una de las zonas comunes para el tránsito de peatones </w:t>
            </w:r>
          </w:p>
          <w:p w:rsidR="00B13E60" w:rsidRPr="00B13E60" w:rsidRDefault="00B13E60" w:rsidP="0055473A">
            <w:pPr>
              <w:rPr>
                <w:rFonts w:cstheme="minorHAnsi"/>
                <w:sz w:val="20"/>
                <w:szCs w:val="20"/>
              </w:rPr>
            </w:pPr>
          </w:p>
          <w:p w:rsidR="0055473A" w:rsidRPr="005F0718" w:rsidRDefault="0055473A" w:rsidP="0055473A">
            <w:pPr>
              <w:pStyle w:val="Prrafodelista"/>
              <w:ind w:left="360"/>
              <w:contextualSpacing/>
              <w:rPr>
                <w:rFonts w:cstheme="minorHAnsi"/>
                <w:b/>
                <w:sz w:val="20"/>
                <w:szCs w:val="20"/>
              </w:rPr>
            </w:pPr>
            <w:r w:rsidRPr="005F0718">
              <w:rPr>
                <w:rFonts w:cstheme="minorHAnsi"/>
                <w:b/>
                <w:sz w:val="20"/>
                <w:szCs w:val="20"/>
              </w:rPr>
              <w:t xml:space="preserve">APLICACIÓN:  Aclaración de dudas-Consolidación de saberes –Conceptualización –Transferencia de  lo aprendido-Evaluación  </w:t>
            </w:r>
          </w:p>
          <w:p w:rsidR="0055473A" w:rsidRDefault="0055473A" w:rsidP="0055473A">
            <w:pPr>
              <w:jc w:val="both"/>
              <w:rPr>
                <w:rFonts w:cstheme="minorHAnsi"/>
                <w:b/>
                <w:sz w:val="20"/>
                <w:szCs w:val="20"/>
              </w:rPr>
            </w:pPr>
            <w:r>
              <w:rPr>
                <w:rFonts w:cstheme="minorHAnsi"/>
                <w:b/>
                <w:sz w:val="20"/>
                <w:szCs w:val="20"/>
              </w:rPr>
              <w:t>(APLICAR ALGO DE LO VISTO)</w:t>
            </w:r>
          </w:p>
          <w:p w:rsidR="0055473A" w:rsidRDefault="0055473A" w:rsidP="0055473A">
            <w:pPr>
              <w:jc w:val="both"/>
              <w:rPr>
                <w:rFonts w:cstheme="minorHAnsi"/>
                <w:sz w:val="20"/>
                <w:szCs w:val="20"/>
              </w:rPr>
            </w:pPr>
          </w:p>
          <w:p w:rsidR="00B13E60" w:rsidRDefault="00B13E60" w:rsidP="0055473A">
            <w:pPr>
              <w:jc w:val="both"/>
              <w:rPr>
                <w:rFonts w:cstheme="minorHAnsi"/>
                <w:sz w:val="20"/>
                <w:szCs w:val="20"/>
              </w:rPr>
            </w:pPr>
            <w:r>
              <w:rPr>
                <w:rFonts w:cstheme="minorHAnsi"/>
                <w:sz w:val="20"/>
                <w:szCs w:val="20"/>
              </w:rPr>
              <w:lastRenderedPageBreak/>
              <w:t xml:space="preserve">Juego Peatones y autos. </w:t>
            </w:r>
          </w:p>
          <w:p w:rsidR="00B13E60" w:rsidRDefault="00B13E60" w:rsidP="0055473A">
            <w:pPr>
              <w:jc w:val="both"/>
              <w:rPr>
                <w:rFonts w:cstheme="minorHAnsi"/>
                <w:sz w:val="20"/>
                <w:szCs w:val="20"/>
              </w:rPr>
            </w:pPr>
          </w:p>
          <w:p w:rsidR="00B13E60" w:rsidRDefault="00B13E60" w:rsidP="0055473A">
            <w:pPr>
              <w:jc w:val="both"/>
              <w:rPr>
                <w:rFonts w:cstheme="minorHAnsi"/>
                <w:sz w:val="20"/>
                <w:szCs w:val="20"/>
              </w:rPr>
            </w:pPr>
            <w:r>
              <w:rPr>
                <w:rFonts w:cstheme="minorHAnsi"/>
                <w:sz w:val="20"/>
                <w:szCs w:val="20"/>
              </w:rPr>
              <w:t xml:space="preserve">Se formaran dos equipos, uno es el de los peatones y el otro el de los autos. </w:t>
            </w:r>
          </w:p>
          <w:p w:rsidR="00B13E60" w:rsidRDefault="00B13E60" w:rsidP="0055473A">
            <w:pPr>
              <w:jc w:val="both"/>
              <w:rPr>
                <w:rFonts w:cstheme="minorHAnsi"/>
                <w:sz w:val="20"/>
                <w:szCs w:val="20"/>
              </w:rPr>
            </w:pPr>
            <w:r>
              <w:rPr>
                <w:rFonts w:cstheme="minorHAnsi"/>
                <w:sz w:val="20"/>
                <w:szCs w:val="20"/>
              </w:rPr>
              <w:t xml:space="preserve">El docente será el semáforo, en la cancha o el aula de clases también se podrán dibujar algunas señales o pasos peatonales. </w:t>
            </w:r>
          </w:p>
          <w:p w:rsidR="00B13E60" w:rsidRDefault="00B13E60" w:rsidP="0055473A">
            <w:pPr>
              <w:jc w:val="both"/>
              <w:rPr>
                <w:rFonts w:cstheme="minorHAnsi"/>
                <w:sz w:val="20"/>
                <w:szCs w:val="20"/>
              </w:rPr>
            </w:pPr>
          </w:p>
          <w:p w:rsidR="00B13E60" w:rsidRDefault="00B13E60" w:rsidP="0055473A">
            <w:pPr>
              <w:jc w:val="both"/>
              <w:rPr>
                <w:rFonts w:cstheme="minorHAnsi"/>
                <w:sz w:val="20"/>
                <w:szCs w:val="20"/>
              </w:rPr>
            </w:pPr>
            <w:r>
              <w:rPr>
                <w:rFonts w:cstheme="minorHAnsi"/>
                <w:sz w:val="20"/>
                <w:szCs w:val="20"/>
              </w:rPr>
              <w:t xml:space="preserve">El docente indicara que cuando diga verde los autos </w:t>
            </w:r>
            <w:proofErr w:type="spellStart"/>
            <w:r>
              <w:rPr>
                <w:rFonts w:cstheme="minorHAnsi"/>
                <w:sz w:val="20"/>
                <w:szCs w:val="20"/>
              </w:rPr>
              <w:t>podran</w:t>
            </w:r>
            <w:proofErr w:type="spellEnd"/>
            <w:r>
              <w:rPr>
                <w:rFonts w:cstheme="minorHAnsi"/>
                <w:sz w:val="20"/>
                <w:szCs w:val="20"/>
              </w:rPr>
              <w:t xml:space="preserve"> desplazarse para por el espacio. (La </w:t>
            </w:r>
            <w:proofErr w:type="spellStart"/>
            <w:r>
              <w:rPr>
                <w:rFonts w:cstheme="minorHAnsi"/>
                <w:sz w:val="20"/>
                <w:szCs w:val="20"/>
              </w:rPr>
              <w:t>via</w:t>
            </w:r>
            <w:proofErr w:type="spellEnd"/>
            <w:r>
              <w:rPr>
                <w:rFonts w:cstheme="minorHAnsi"/>
                <w:sz w:val="20"/>
                <w:szCs w:val="20"/>
              </w:rPr>
              <w:t>). Al decir rojo los peatones podrán desplazarse por el espacio teniendo en cuenta las zonas correctas (cebas, aceras)</w:t>
            </w:r>
          </w:p>
          <w:p w:rsidR="00B13E60" w:rsidRDefault="00B13E60" w:rsidP="0055473A">
            <w:pPr>
              <w:jc w:val="both"/>
              <w:rPr>
                <w:rFonts w:cstheme="minorHAnsi"/>
                <w:sz w:val="20"/>
                <w:szCs w:val="20"/>
              </w:rPr>
            </w:pPr>
          </w:p>
          <w:p w:rsidR="00B13E60" w:rsidRPr="00B13E60" w:rsidRDefault="00A17AFA" w:rsidP="0055473A">
            <w:pPr>
              <w:jc w:val="both"/>
              <w:rPr>
                <w:rFonts w:cstheme="minorHAnsi"/>
                <w:sz w:val="20"/>
                <w:szCs w:val="20"/>
              </w:rPr>
            </w:pPr>
            <w:r>
              <w:rPr>
                <w:noProof/>
                <w:lang w:val="es-CO" w:eastAsia="es-CO"/>
              </w:rPr>
              <w:drawing>
                <wp:inline distT="0" distB="0" distL="0" distR="0" wp14:anchorId="4F4C921A" wp14:editId="1ECC3EA1">
                  <wp:extent cx="2343150" cy="3048000"/>
                  <wp:effectExtent l="0" t="0" r="0" b="0"/>
                  <wp:docPr id="9" name="Imagen 9" descr="https://m1.paperblog.com/i/57/571520/dibujos-colorear-educacion-vial-R-SlVZb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1.paperblog.com/i/57/571520/dibujos-colorear-educacion-vial-R-SlVZbN.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43150" cy="3048000"/>
                          </a:xfrm>
                          <a:prstGeom prst="rect">
                            <a:avLst/>
                          </a:prstGeom>
                          <a:noFill/>
                          <a:ln>
                            <a:noFill/>
                          </a:ln>
                        </pic:spPr>
                      </pic:pic>
                    </a:graphicData>
                  </a:graphic>
                </wp:inline>
              </w:drawing>
            </w:r>
          </w:p>
          <w:p w:rsidR="0055473A" w:rsidRPr="00BE5843" w:rsidRDefault="0055473A" w:rsidP="0055473A">
            <w:pPr>
              <w:jc w:val="both"/>
              <w:rPr>
                <w:rFonts w:cstheme="minorHAnsi"/>
                <w:sz w:val="20"/>
                <w:szCs w:val="20"/>
              </w:rPr>
            </w:pPr>
          </w:p>
          <w:p w:rsidR="0055473A" w:rsidRDefault="0055473A" w:rsidP="0055473A">
            <w:pPr>
              <w:jc w:val="both"/>
              <w:rPr>
                <w:sz w:val="20"/>
                <w:szCs w:val="20"/>
              </w:rPr>
            </w:pPr>
            <w:r w:rsidRPr="0052114A">
              <w:rPr>
                <w:b/>
                <w:sz w:val="20"/>
                <w:szCs w:val="20"/>
              </w:rPr>
              <w:lastRenderedPageBreak/>
              <w:t>RECURSOS</w:t>
            </w:r>
            <w:r>
              <w:rPr>
                <w:sz w:val="20"/>
                <w:szCs w:val="20"/>
              </w:rPr>
              <w:t xml:space="preserve">: fichas, </w:t>
            </w:r>
            <w:proofErr w:type="gramStart"/>
            <w:r>
              <w:rPr>
                <w:sz w:val="20"/>
                <w:szCs w:val="20"/>
              </w:rPr>
              <w:t>audio visuales</w:t>
            </w:r>
            <w:proofErr w:type="gramEnd"/>
            <w:r>
              <w:rPr>
                <w:sz w:val="20"/>
                <w:szCs w:val="20"/>
              </w:rPr>
              <w:t>, cuentos</w:t>
            </w:r>
            <w:r w:rsidR="00B13E60">
              <w:rPr>
                <w:sz w:val="20"/>
                <w:szCs w:val="20"/>
              </w:rPr>
              <w:t xml:space="preserve">, dibujos, cancha o aula, tizas. </w:t>
            </w:r>
          </w:p>
          <w:p w:rsidR="0055473A" w:rsidRDefault="0055473A" w:rsidP="0055473A">
            <w:pPr>
              <w:jc w:val="both"/>
              <w:rPr>
                <w:sz w:val="20"/>
                <w:szCs w:val="20"/>
              </w:rPr>
            </w:pPr>
          </w:p>
          <w:p w:rsidR="0055473A" w:rsidRDefault="0055473A" w:rsidP="0055473A">
            <w:pPr>
              <w:jc w:val="both"/>
              <w:rPr>
                <w:rFonts w:cstheme="minorHAnsi"/>
                <w:b/>
                <w:sz w:val="20"/>
                <w:szCs w:val="20"/>
              </w:rPr>
            </w:pPr>
          </w:p>
          <w:p w:rsidR="0055473A" w:rsidRDefault="0055473A" w:rsidP="00BE5843">
            <w:pPr>
              <w:jc w:val="both"/>
              <w:rPr>
                <w:rFonts w:cstheme="minorHAnsi"/>
                <w:b/>
                <w:sz w:val="20"/>
                <w:szCs w:val="20"/>
              </w:rPr>
            </w:pPr>
          </w:p>
          <w:p w:rsidR="00BE5843" w:rsidRPr="00F0200E" w:rsidRDefault="00BE5843" w:rsidP="00095720">
            <w:pPr>
              <w:rPr>
                <w:rFonts w:ascii="Arial" w:hAnsi="Arial" w:cs="Arial"/>
                <w:b/>
              </w:rPr>
            </w:pPr>
          </w:p>
        </w:tc>
        <w:tc>
          <w:tcPr>
            <w:tcW w:w="1155" w:type="dxa"/>
            <w:gridSpan w:val="2"/>
          </w:tcPr>
          <w:p w:rsidR="00095720" w:rsidRPr="0036636F" w:rsidRDefault="00095720" w:rsidP="00115BD9"/>
        </w:tc>
        <w:tc>
          <w:tcPr>
            <w:tcW w:w="1334" w:type="dxa"/>
          </w:tcPr>
          <w:p w:rsidR="00095720" w:rsidRPr="0036636F" w:rsidRDefault="00095720" w:rsidP="00115BD9"/>
        </w:tc>
        <w:tc>
          <w:tcPr>
            <w:tcW w:w="2357" w:type="dxa"/>
          </w:tcPr>
          <w:p w:rsidR="00095720" w:rsidRDefault="00095720" w:rsidP="00115BD9"/>
          <w:p w:rsidR="00095720" w:rsidRPr="0036636F" w:rsidRDefault="00095720" w:rsidP="00115BD9"/>
        </w:tc>
      </w:tr>
      <w:tr w:rsidR="00BE1A8B" w:rsidRPr="0036636F" w:rsidTr="00095720">
        <w:tc>
          <w:tcPr>
            <w:tcW w:w="12996" w:type="dxa"/>
            <w:gridSpan w:val="7"/>
          </w:tcPr>
          <w:p w:rsidR="00BE1A8B" w:rsidRPr="0036636F" w:rsidRDefault="00BE1A8B" w:rsidP="00FB0C68">
            <w:pPr>
              <w:jc w:val="center"/>
              <w:rPr>
                <w:b/>
              </w:rPr>
            </w:pPr>
            <w:r w:rsidRPr="0036636F">
              <w:rPr>
                <w:b/>
              </w:rPr>
              <w:lastRenderedPageBreak/>
              <w:t>INDICADORES DE DESEMPEÑO</w:t>
            </w:r>
          </w:p>
        </w:tc>
      </w:tr>
      <w:tr w:rsidR="00B75BA2" w:rsidRPr="0036636F" w:rsidTr="00095720">
        <w:tc>
          <w:tcPr>
            <w:tcW w:w="4246" w:type="dxa"/>
            <w:gridSpan w:val="2"/>
          </w:tcPr>
          <w:p w:rsidR="00BE1A8B" w:rsidRPr="0036636F" w:rsidRDefault="00BE1A8B" w:rsidP="00FB0C68">
            <w:pPr>
              <w:jc w:val="center"/>
              <w:rPr>
                <w:b/>
              </w:rPr>
            </w:pPr>
            <w:r w:rsidRPr="0036636F">
              <w:rPr>
                <w:b/>
              </w:rPr>
              <w:t>SABER (CONCEPTUALES)</w:t>
            </w:r>
          </w:p>
        </w:tc>
        <w:tc>
          <w:tcPr>
            <w:tcW w:w="4491" w:type="dxa"/>
            <w:gridSpan w:val="2"/>
          </w:tcPr>
          <w:p w:rsidR="00BE1A8B" w:rsidRPr="0036636F" w:rsidRDefault="00BE1A8B" w:rsidP="00FB0C68">
            <w:pPr>
              <w:jc w:val="center"/>
              <w:rPr>
                <w:b/>
              </w:rPr>
            </w:pPr>
            <w:r w:rsidRPr="0036636F">
              <w:rPr>
                <w:b/>
              </w:rPr>
              <w:t>SABER HACER (PROCEDIMENTALES)</w:t>
            </w:r>
          </w:p>
        </w:tc>
        <w:tc>
          <w:tcPr>
            <w:tcW w:w="4259" w:type="dxa"/>
            <w:gridSpan w:val="3"/>
          </w:tcPr>
          <w:p w:rsidR="00BE1A8B" w:rsidRPr="0036636F" w:rsidRDefault="00BE1A8B" w:rsidP="00FB0C68">
            <w:pPr>
              <w:jc w:val="center"/>
              <w:rPr>
                <w:b/>
              </w:rPr>
            </w:pPr>
            <w:r w:rsidRPr="0036636F">
              <w:rPr>
                <w:b/>
              </w:rPr>
              <w:t>SABER SER (ACTITUDINALES)</w:t>
            </w:r>
          </w:p>
        </w:tc>
      </w:tr>
      <w:tr w:rsidR="00B75BA2" w:rsidRPr="0036636F" w:rsidTr="00095720">
        <w:tc>
          <w:tcPr>
            <w:tcW w:w="4246" w:type="dxa"/>
            <w:gridSpan w:val="2"/>
          </w:tcPr>
          <w:p w:rsidR="003C26A2" w:rsidRDefault="00EC6BDF" w:rsidP="003C26A2">
            <w:pPr>
              <w:tabs>
                <w:tab w:val="left" w:pos="1620"/>
              </w:tabs>
              <w:rPr>
                <w:rFonts w:ascii="Helvetica-Narrow" w:eastAsiaTheme="minorHAnsi" w:hAnsi="Helvetica-Narrow" w:cs="Helvetica-Narrow"/>
                <w:sz w:val="20"/>
                <w:szCs w:val="20"/>
                <w:lang w:val="es-CO" w:eastAsia="en-US"/>
              </w:rPr>
            </w:pPr>
            <w:r>
              <w:rPr>
                <w:rFonts w:ascii="Helvetica-Narrow" w:eastAsiaTheme="minorHAnsi" w:hAnsi="Helvetica-Narrow" w:cs="Helvetica-Narrow"/>
                <w:sz w:val="20"/>
                <w:szCs w:val="20"/>
                <w:lang w:val="es-CO" w:eastAsia="en-US"/>
              </w:rPr>
              <w:t>2317 Relaciona las diferentes partes del cuerpo con los movimientos corporales.</w:t>
            </w:r>
          </w:p>
          <w:p w:rsidR="00EC6BDF" w:rsidRDefault="00EC6BDF" w:rsidP="003C26A2">
            <w:pPr>
              <w:tabs>
                <w:tab w:val="left" w:pos="1620"/>
              </w:tabs>
              <w:rPr>
                <w:rFonts w:ascii="Helvetica-Narrow" w:eastAsiaTheme="minorHAnsi" w:hAnsi="Helvetica-Narrow" w:cs="Helvetica-Narrow"/>
                <w:sz w:val="20"/>
                <w:szCs w:val="20"/>
                <w:lang w:val="es-CO" w:eastAsia="en-US"/>
              </w:rPr>
            </w:pPr>
          </w:p>
          <w:p w:rsidR="00EC6BDF" w:rsidRPr="00994324" w:rsidRDefault="00EC6BDF" w:rsidP="003C26A2">
            <w:pPr>
              <w:tabs>
                <w:tab w:val="left" w:pos="1620"/>
              </w:tabs>
            </w:pPr>
            <w:r>
              <w:rPr>
                <w:rFonts w:ascii="Helvetica-Narrow" w:eastAsiaTheme="minorHAnsi" w:hAnsi="Helvetica-Narrow" w:cs="Helvetica-Narrow"/>
                <w:sz w:val="20"/>
                <w:szCs w:val="20"/>
                <w:lang w:val="es-CO" w:eastAsia="en-US"/>
              </w:rPr>
              <w:t>2346 Se le dificulta relacionar las diferentes partes del cuerpo con los movimientos corporales.</w:t>
            </w:r>
          </w:p>
        </w:tc>
        <w:tc>
          <w:tcPr>
            <w:tcW w:w="4491" w:type="dxa"/>
            <w:gridSpan w:val="2"/>
          </w:tcPr>
          <w:p w:rsidR="008C504A" w:rsidRDefault="00EC6BDF" w:rsidP="00095720">
            <w:pPr>
              <w:rPr>
                <w:rFonts w:ascii="Helvetica-Narrow" w:eastAsiaTheme="minorHAnsi" w:hAnsi="Helvetica-Narrow" w:cs="Helvetica-Narrow"/>
                <w:sz w:val="20"/>
                <w:szCs w:val="20"/>
                <w:lang w:val="es-CO" w:eastAsia="en-US"/>
              </w:rPr>
            </w:pPr>
            <w:r>
              <w:rPr>
                <w:rFonts w:ascii="Helvetica-Narrow" w:eastAsiaTheme="minorHAnsi" w:hAnsi="Helvetica-Narrow" w:cs="Helvetica-Narrow"/>
                <w:sz w:val="20"/>
                <w:szCs w:val="20"/>
                <w:lang w:val="es-CO" w:eastAsia="en-US"/>
              </w:rPr>
              <w:t>2314 Reconoce la propia silueta corporal.</w:t>
            </w:r>
          </w:p>
          <w:p w:rsidR="00EC6BDF" w:rsidRDefault="00EC6BDF" w:rsidP="00095720">
            <w:pPr>
              <w:rPr>
                <w:rFonts w:ascii="Helvetica-Narrow" w:eastAsiaTheme="minorHAnsi" w:hAnsi="Helvetica-Narrow" w:cs="Helvetica-Narrow"/>
                <w:sz w:val="20"/>
                <w:szCs w:val="20"/>
                <w:lang w:val="es-CO" w:eastAsia="en-US"/>
              </w:rPr>
            </w:pPr>
          </w:p>
          <w:p w:rsidR="00EC6BDF" w:rsidRPr="00994324" w:rsidRDefault="00EC6BDF" w:rsidP="00095720">
            <w:r>
              <w:rPr>
                <w:rFonts w:ascii="Helvetica-Narrow" w:eastAsiaTheme="minorHAnsi" w:hAnsi="Helvetica-Narrow" w:cs="Helvetica-Narrow"/>
                <w:sz w:val="20"/>
                <w:szCs w:val="20"/>
                <w:lang w:val="es-CO" w:eastAsia="en-US"/>
              </w:rPr>
              <w:t>2343 Se le dificulta reconocer la propia silueta corporal.</w:t>
            </w:r>
          </w:p>
        </w:tc>
        <w:tc>
          <w:tcPr>
            <w:tcW w:w="4259" w:type="dxa"/>
            <w:gridSpan w:val="3"/>
          </w:tcPr>
          <w:p w:rsidR="008C504A" w:rsidRDefault="00EC6BDF" w:rsidP="00095720">
            <w:pPr>
              <w:rPr>
                <w:rFonts w:ascii="Helvetica-Narrow" w:eastAsiaTheme="minorHAnsi" w:hAnsi="Helvetica-Narrow" w:cs="Helvetica-Narrow"/>
                <w:sz w:val="20"/>
                <w:szCs w:val="20"/>
                <w:lang w:val="es-CO" w:eastAsia="en-US"/>
              </w:rPr>
            </w:pPr>
            <w:r>
              <w:rPr>
                <w:rFonts w:ascii="Helvetica-Narrow" w:eastAsiaTheme="minorHAnsi" w:hAnsi="Helvetica-Narrow" w:cs="Helvetica-Narrow"/>
                <w:sz w:val="20"/>
                <w:szCs w:val="20"/>
                <w:lang w:val="es-CO" w:eastAsia="en-US"/>
              </w:rPr>
              <w:t>2277 Manifiesta acciones de autocuidado y respeto por su entorno próximo.</w:t>
            </w:r>
          </w:p>
          <w:p w:rsidR="00EC6BDF" w:rsidRDefault="00EC6BDF" w:rsidP="00095720">
            <w:pPr>
              <w:rPr>
                <w:rFonts w:ascii="Helvetica-Narrow" w:eastAsiaTheme="minorHAnsi" w:hAnsi="Helvetica-Narrow" w:cs="Helvetica-Narrow"/>
                <w:sz w:val="20"/>
                <w:szCs w:val="20"/>
                <w:lang w:val="es-CO" w:eastAsia="en-US"/>
              </w:rPr>
            </w:pPr>
          </w:p>
          <w:p w:rsidR="00EC6BDF" w:rsidRPr="0036636F" w:rsidRDefault="00EC6BDF" w:rsidP="00095720">
            <w:r>
              <w:rPr>
                <w:rFonts w:ascii="Helvetica-Narrow" w:eastAsiaTheme="minorHAnsi" w:hAnsi="Helvetica-Narrow" w:cs="Helvetica-Narrow"/>
                <w:sz w:val="20"/>
                <w:szCs w:val="20"/>
                <w:lang w:val="es-CO" w:eastAsia="en-US"/>
              </w:rPr>
              <w:t xml:space="preserve">2305 Se le dificulta </w:t>
            </w:r>
            <w:proofErr w:type="spellStart"/>
            <w:r>
              <w:rPr>
                <w:rFonts w:ascii="Helvetica-Narrow" w:eastAsiaTheme="minorHAnsi" w:hAnsi="Helvetica-Narrow" w:cs="Helvetica-Narrow"/>
                <w:sz w:val="20"/>
                <w:szCs w:val="20"/>
                <w:lang w:val="es-CO" w:eastAsia="en-US"/>
              </w:rPr>
              <w:t>manifiestar</w:t>
            </w:r>
            <w:proofErr w:type="spellEnd"/>
            <w:r>
              <w:rPr>
                <w:rFonts w:ascii="Helvetica-Narrow" w:eastAsiaTheme="minorHAnsi" w:hAnsi="Helvetica-Narrow" w:cs="Helvetica-Narrow"/>
                <w:sz w:val="20"/>
                <w:szCs w:val="20"/>
                <w:lang w:val="es-CO" w:eastAsia="en-US"/>
              </w:rPr>
              <w:t xml:space="preserve"> acciones de autocuidado y respeto por su entorno próximo.</w:t>
            </w:r>
            <w:bookmarkStart w:id="0" w:name="_GoBack"/>
            <w:bookmarkEnd w:id="0"/>
          </w:p>
        </w:tc>
      </w:tr>
    </w:tbl>
    <w:p w:rsidR="00A638B9" w:rsidRDefault="00A638B9" w:rsidP="004E3270"/>
    <w:p w:rsidR="00A638B9" w:rsidRDefault="00A638B9" w:rsidP="004E3270"/>
    <w:p w:rsidR="00A638B9" w:rsidRDefault="00A638B9" w:rsidP="004E3270"/>
    <w:p w:rsidR="00A638B9" w:rsidRDefault="00A638B9" w:rsidP="004E3270"/>
    <w:p w:rsidR="00A638B9" w:rsidRDefault="00A638B9" w:rsidP="004E3270"/>
    <w:p w:rsidR="00A638B9" w:rsidRDefault="00A638B9" w:rsidP="004E3270"/>
    <w:p w:rsidR="00A638B9" w:rsidRDefault="00A638B9" w:rsidP="004E3270"/>
    <w:p w:rsidR="00A638B9" w:rsidRDefault="00A638B9" w:rsidP="004E3270"/>
    <w:p w:rsidR="00A638B9" w:rsidRDefault="00A638B9" w:rsidP="004E3270"/>
    <w:p w:rsidR="00A638B9" w:rsidRDefault="00A638B9" w:rsidP="004E3270"/>
    <w:p w:rsidR="00A638B9" w:rsidRDefault="00A638B9" w:rsidP="004E3270"/>
    <w:p w:rsidR="00A638B9" w:rsidRDefault="00A638B9" w:rsidP="004E3270"/>
    <w:p w:rsidR="00A638B9" w:rsidRDefault="00A638B9" w:rsidP="004E3270"/>
    <w:sectPr w:rsidR="00A638B9" w:rsidSect="00872DF6">
      <w:headerReference w:type="default" r:id="rId28"/>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33D" w:rsidRDefault="0043733D" w:rsidP="00BE1A8B">
      <w:r>
        <w:separator/>
      </w:r>
    </w:p>
  </w:endnote>
  <w:endnote w:type="continuationSeparator" w:id="0">
    <w:p w:rsidR="0043733D" w:rsidRDefault="0043733D" w:rsidP="00BE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33D" w:rsidRDefault="0043733D" w:rsidP="00BE1A8B">
      <w:r>
        <w:separator/>
      </w:r>
    </w:p>
  </w:footnote>
  <w:footnote w:type="continuationSeparator" w:id="0">
    <w:p w:rsidR="0043733D" w:rsidRDefault="0043733D" w:rsidP="00BE1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A8B" w:rsidRDefault="00BE1A8B" w:rsidP="00BE1A8B">
    <w:pPr>
      <w:pStyle w:val="Encabezado"/>
      <w:jc w:val="center"/>
      <w:rPr>
        <w:lang w:val="es-CO"/>
      </w:rPr>
    </w:pPr>
    <w:r>
      <w:rPr>
        <w:lang w:val="es-CO"/>
      </w:rPr>
      <w:t>INSTITUCION EDUCATIVA GILBERTO ALZATE AVENDAÑO</w:t>
    </w:r>
  </w:p>
  <w:p w:rsidR="00BE1A8B" w:rsidRDefault="00BE1A8B" w:rsidP="00BE1A8B">
    <w:pPr>
      <w:pStyle w:val="Encabezado"/>
      <w:tabs>
        <w:tab w:val="center" w:pos="8379"/>
        <w:tab w:val="left" w:pos="10440"/>
      </w:tabs>
      <w:jc w:val="center"/>
      <w:rPr>
        <w:lang w:val="es-CO"/>
      </w:rPr>
    </w:pPr>
    <w:r>
      <w:rPr>
        <w:lang w:val="es-CO"/>
      </w:rPr>
      <w:t>MALLAS CURRICULARES Y PROYECTO DE AULA</w:t>
    </w:r>
  </w:p>
  <w:p w:rsidR="00BE1A8B" w:rsidRDefault="00F0200E" w:rsidP="00BE1A8B">
    <w:pPr>
      <w:pStyle w:val="Encabezado"/>
      <w:tabs>
        <w:tab w:val="center" w:pos="8379"/>
        <w:tab w:val="left" w:pos="10440"/>
      </w:tabs>
      <w:jc w:val="center"/>
      <w:rPr>
        <w:lang w:val="es-CO"/>
      </w:rPr>
    </w:pPr>
    <w:r>
      <w:rPr>
        <w:lang w:val="es-CO"/>
      </w:rPr>
      <w:t xml:space="preserve">ÁREA: EDU FISICA  </w:t>
    </w:r>
  </w:p>
  <w:p w:rsidR="00F0200E" w:rsidRDefault="00B929B0" w:rsidP="00F0200E">
    <w:pPr>
      <w:pStyle w:val="Encabezado"/>
      <w:tabs>
        <w:tab w:val="center" w:pos="8379"/>
        <w:tab w:val="left" w:pos="10440"/>
      </w:tabs>
      <w:jc w:val="center"/>
      <w:rPr>
        <w:lang w:val="es-CO"/>
      </w:rPr>
    </w:pPr>
    <w:r>
      <w:rPr>
        <w:lang w:val="es-CO"/>
      </w:rPr>
      <w:t>PERIODO 1</w:t>
    </w:r>
  </w:p>
  <w:p w:rsidR="00BE1A8B" w:rsidRPr="00241EF5" w:rsidRDefault="00BE1A8B" w:rsidP="00BE1A8B">
    <w:pPr>
      <w:pStyle w:val="Encabezado"/>
      <w:jc w:val="center"/>
      <w:rPr>
        <w:lang w:val="es-CO"/>
      </w:rPr>
    </w:pPr>
    <w:r>
      <w:rPr>
        <w:lang w:val="es-CO"/>
      </w:rPr>
      <w:t>2018</w:t>
    </w:r>
  </w:p>
  <w:p w:rsidR="00BE1A8B" w:rsidRDefault="00BE1A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5F06"/>
    <w:multiLevelType w:val="hybridMultilevel"/>
    <w:tmpl w:val="FF7E23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D8F590D"/>
    <w:multiLevelType w:val="hybridMultilevel"/>
    <w:tmpl w:val="1228FA96"/>
    <w:lvl w:ilvl="0" w:tplc="74820C8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55F1EB4"/>
    <w:multiLevelType w:val="hybridMultilevel"/>
    <w:tmpl w:val="0E1EFB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7955623"/>
    <w:multiLevelType w:val="hybridMultilevel"/>
    <w:tmpl w:val="CC464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EEA20B5"/>
    <w:multiLevelType w:val="hybridMultilevel"/>
    <w:tmpl w:val="027CA3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8C662AF"/>
    <w:multiLevelType w:val="hybridMultilevel"/>
    <w:tmpl w:val="52CCBC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91C5BFF"/>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32831126"/>
    <w:multiLevelType w:val="hybridMultilevel"/>
    <w:tmpl w:val="78329FD2"/>
    <w:lvl w:ilvl="0" w:tplc="9D8A37F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9BF03D4"/>
    <w:multiLevelType w:val="hybridMultilevel"/>
    <w:tmpl w:val="FD52E1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4E65EB2"/>
    <w:multiLevelType w:val="hybridMultilevel"/>
    <w:tmpl w:val="5F18A35A"/>
    <w:lvl w:ilvl="0" w:tplc="0C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0">
    <w:nsid w:val="483025DE"/>
    <w:multiLevelType w:val="hybridMultilevel"/>
    <w:tmpl w:val="E7A669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92C5E81"/>
    <w:multiLevelType w:val="hybridMultilevel"/>
    <w:tmpl w:val="7946D18A"/>
    <w:lvl w:ilvl="0" w:tplc="888E3256">
      <w:numFmt w:val="bullet"/>
      <w:lvlText w:val=""/>
      <w:lvlJc w:val="left"/>
      <w:pPr>
        <w:ind w:left="360" w:hanging="360"/>
      </w:pPr>
      <w:rPr>
        <w:rFonts w:ascii="Symbol" w:eastAsiaTheme="minorHAnsi"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4B99624C"/>
    <w:multiLevelType w:val="hybridMultilevel"/>
    <w:tmpl w:val="8BDA9B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F290AE1"/>
    <w:multiLevelType w:val="hybridMultilevel"/>
    <w:tmpl w:val="1228FA96"/>
    <w:lvl w:ilvl="0" w:tplc="74820C8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37B67C4"/>
    <w:multiLevelType w:val="hybridMultilevel"/>
    <w:tmpl w:val="530A1D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3FA6E09"/>
    <w:multiLevelType w:val="hybridMultilevel"/>
    <w:tmpl w:val="B83EC498"/>
    <w:lvl w:ilvl="0" w:tplc="2DF6A62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93F7DB5"/>
    <w:multiLevelType w:val="hybridMultilevel"/>
    <w:tmpl w:val="DA5C86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nsid w:val="5A1A6835"/>
    <w:multiLevelType w:val="hybridMultilevel"/>
    <w:tmpl w:val="B9BC1690"/>
    <w:lvl w:ilvl="0" w:tplc="FC90E93C">
      <w:start w:val="1"/>
      <w:numFmt w:val="bullet"/>
      <w:lvlText w:val=""/>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18">
    <w:nsid w:val="74396FAF"/>
    <w:multiLevelType w:val="hybridMultilevel"/>
    <w:tmpl w:val="DA1C11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77C50B53"/>
    <w:multiLevelType w:val="hybridMultilevel"/>
    <w:tmpl w:val="06E028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1"/>
  </w:num>
  <w:num w:numId="4">
    <w:abstractNumId w:val="7"/>
  </w:num>
  <w:num w:numId="5">
    <w:abstractNumId w:val="3"/>
  </w:num>
  <w:num w:numId="6">
    <w:abstractNumId w:val="2"/>
  </w:num>
  <w:num w:numId="7">
    <w:abstractNumId w:val="13"/>
  </w:num>
  <w:num w:numId="8">
    <w:abstractNumId w:val="12"/>
  </w:num>
  <w:num w:numId="9">
    <w:abstractNumId w:val="0"/>
  </w:num>
  <w:num w:numId="10">
    <w:abstractNumId w:val="15"/>
  </w:num>
  <w:num w:numId="11">
    <w:abstractNumId w:val="1"/>
  </w:num>
  <w:num w:numId="12">
    <w:abstractNumId w:val="5"/>
  </w:num>
  <w:num w:numId="13">
    <w:abstractNumId w:val="17"/>
  </w:num>
  <w:num w:numId="14">
    <w:abstractNumId w:val="8"/>
  </w:num>
  <w:num w:numId="15">
    <w:abstractNumId w:val="19"/>
  </w:num>
  <w:num w:numId="16">
    <w:abstractNumId w:val="1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91"/>
    <w:rsid w:val="00013CCB"/>
    <w:rsid w:val="000449C0"/>
    <w:rsid w:val="00055372"/>
    <w:rsid w:val="0005788E"/>
    <w:rsid w:val="00095720"/>
    <w:rsid w:val="000A6C35"/>
    <w:rsid w:val="000C7797"/>
    <w:rsid w:val="000F6813"/>
    <w:rsid w:val="00126CF7"/>
    <w:rsid w:val="0013113D"/>
    <w:rsid w:val="00161CF2"/>
    <w:rsid w:val="00172123"/>
    <w:rsid w:val="00186AA5"/>
    <w:rsid w:val="00204B06"/>
    <w:rsid w:val="00204BAE"/>
    <w:rsid w:val="00226A5A"/>
    <w:rsid w:val="00230350"/>
    <w:rsid w:val="002348E6"/>
    <w:rsid w:val="00284E04"/>
    <w:rsid w:val="002853BA"/>
    <w:rsid w:val="00285541"/>
    <w:rsid w:val="002974DF"/>
    <w:rsid w:val="002A11AF"/>
    <w:rsid w:val="002A278A"/>
    <w:rsid w:val="002B6A13"/>
    <w:rsid w:val="00383FEA"/>
    <w:rsid w:val="003C1F27"/>
    <w:rsid w:val="003C26A2"/>
    <w:rsid w:val="003E3419"/>
    <w:rsid w:val="0043733D"/>
    <w:rsid w:val="004863E5"/>
    <w:rsid w:val="004B1BB9"/>
    <w:rsid w:val="004E2FF1"/>
    <w:rsid w:val="004E3270"/>
    <w:rsid w:val="004E519B"/>
    <w:rsid w:val="004E5D78"/>
    <w:rsid w:val="00512940"/>
    <w:rsid w:val="0052049F"/>
    <w:rsid w:val="005208D0"/>
    <w:rsid w:val="00523119"/>
    <w:rsid w:val="00544F69"/>
    <w:rsid w:val="0055473A"/>
    <w:rsid w:val="005753F1"/>
    <w:rsid w:val="005B7AC7"/>
    <w:rsid w:val="005E5082"/>
    <w:rsid w:val="00613BCE"/>
    <w:rsid w:val="00631F4C"/>
    <w:rsid w:val="00687998"/>
    <w:rsid w:val="006A5520"/>
    <w:rsid w:val="006F50E6"/>
    <w:rsid w:val="00725884"/>
    <w:rsid w:val="007420EB"/>
    <w:rsid w:val="007653DF"/>
    <w:rsid w:val="00770A2A"/>
    <w:rsid w:val="00783C16"/>
    <w:rsid w:val="007A3A9D"/>
    <w:rsid w:val="007B7B41"/>
    <w:rsid w:val="007C5F90"/>
    <w:rsid w:val="007E3ACD"/>
    <w:rsid w:val="007E6595"/>
    <w:rsid w:val="007F57F5"/>
    <w:rsid w:val="00823F27"/>
    <w:rsid w:val="00855FB9"/>
    <w:rsid w:val="00872DF6"/>
    <w:rsid w:val="0088256F"/>
    <w:rsid w:val="008A196D"/>
    <w:rsid w:val="008A752A"/>
    <w:rsid w:val="008C504A"/>
    <w:rsid w:val="008C79DF"/>
    <w:rsid w:val="00907B32"/>
    <w:rsid w:val="009114BD"/>
    <w:rsid w:val="009248A0"/>
    <w:rsid w:val="009459FD"/>
    <w:rsid w:val="0095721C"/>
    <w:rsid w:val="009C1FEE"/>
    <w:rsid w:val="009E2EAC"/>
    <w:rsid w:val="00A10491"/>
    <w:rsid w:val="00A17AFA"/>
    <w:rsid w:val="00A30C0E"/>
    <w:rsid w:val="00A31127"/>
    <w:rsid w:val="00A638B9"/>
    <w:rsid w:val="00A90097"/>
    <w:rsid w:val="00A968E2"/>
    <w:rsid w:val="00A9711A"/>
    <w:rsid w:val="00AB61C5"/>
    <w:rsid w:val="00AC7580"/>
    <w:rsid w:val="00AD70A8"/>
    <w:rsid w:val="00AD7C5B"/>
    <w:rsid w:val="00B13E60"/>
    <w:rsid w:val="00B333E2"/>
    <w:rsid w:val="00B41720"/>
    <w:rsid w:val="00B75BA2"/>
    <w:rsid w:val="00B86772"/>
    <w:rsid w:val="00B929B0"/>
    <w:rsid w:val="00B9663B"/>
    <w:rsid w:val="00BC2884"/>
    <w:rsid w:val="00BE1A8B"/>
    <w:rsid w:val="00BE5843"/>
    <w:rsid w:val="00BE6AF7"/>
    <w:rsid w:val="00C3785A"/>
    <w:rsid w:val="00C624CE"/>
    <w:rsid w:val="00C75969"/>
    <w:rsid w:val="00C845F6"/>
    <w:rsid w:val="00C86897"/>
    <w:rsid w:val="00CD5F3A"/>
    <w:rsid w:val="00D24A88"/>
    <w:rsid w:val="00D428BD"/>
    <w:rsid w:val="00DA49C5"/>
    <w:rsid w:val="00DF6B17"/>
    <w:rsid w:val="00E134BB"/>
    <w:rsid w:val="00E165D2"/>
    <w:rsid w:val="00E70FEE"/>
    <w:rsid w:val="00E9768F"/>
    <w:rsid w:val="00EC6BDF"/>
    <w:rsid w:val="00EF768B"/>
    <w:rsid w:val="00F0200E"/>
    <w:rsid w:val="00F16A00"/>
    <w:rsid w:val="00F40A35"/>
    <w:rsid w:val="00F73063"/>
    <w:rsid w:val="00F852A4"/>
    <w:rsid w:val="00F94BDA"/>
    <w:rsid w:val="00FC1353"/>
    <w:rsid w:val="00FD6C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BAEF7A-7C8D-4202-AE0E-013CB695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A10491"/>
    <w:pPr>
      <w:ind w:left="708"/>
    </w:pPr>
  </w:style>
  <w:style w:type="table" w:styleId="Tablaconcuadrcula">
    <w:name w:val="Table Grid"/>
    <w:basedOn w:val="Tablanormal"/>
    <w:uiPriority w:val="39"/>
    <w:rsid w:val="00A10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A10491"/>
    <w:pPr>
      <w:ind w:left="708"/>
    </w:pPr>
    <w:rPr>
      <w:rFonts w:eastAsia="Calibri"/>
    </w:rPr>
  </w:style>
  <w:style w:type="paragraph" w:styleId="Encabezado">
    <w:name w:val="header"/>
    <w:basedOn w:val="Normal"/>
    <w:link w:val="EncabezadoCar"/>
    <w:rsid w:val="00A10491"/>
    <w:pPr>
      <w:tabs>
        <w:tab w:val="center" w:pos="4419"/>
        <w:tab w:val="right" w:pos="8838"/>
      </w:tabs>
    </w:pPr>
    <w:rPr>
      <w:rFonts w:eastAsia="Calibri"/>
    </w:rPr>
  </w:style>
  <w:style w:type="character" w:customStyle="1" w:styleId="EncabezadoCar">
    <w:name w:val="Encabezado Car"/>
    <w:basedOn w:val="Fuentedeprrafopredeter"/>
    <w:link w:val="Encabezado"/>
    <w:rsid w:val="00A1049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5788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88E"/>
    <w:rPr>
      <w:rFonts w:ascii="Tahoma" w:eastAsia="Times New Roman" w:hAnsi="Tahoma" w:cs="Tahoma"/>
      <w:sz w:val="16"/>
      <w:szCs w:val="16"/>
      <w:lang w:val="es-ES" w:eastAsia="es-ES"/>
    </w:rPr>
  </w:style>
  <w:style w:type="paragraph" w:customStyle="1" w:styleId="TableParagraph">
    <w:name w:val="Table Paragraph"/>
    <w:basedOn w:val="Normal"/>
    <w:uiPriority w:val="1"/>
    <w:qFormat/>
    <w:rsid w:val="00226A5A"/>
    <w:pPr>
      <w:widowControl w:val="0"/>
      <w:autoSpaceDE w:val="0"/>
      <w:autoSpaceDN w:val="0"/>
      <w:ind w:left="67"/>
    </w:pPr>
    <w:rPr>
      <w:rFonts w:ascii="Arial" w:eastAsia="Arial" w:hAnsi="Arial" w:cs="Arial"/>
      <w:sz w:val="22"/>
      <w:szCs w:val="22"/>
      <w:lang w:val="en-US" w:eastAsia="en-US"/>
    </w:rPr>
  </w:style>
  <w:style w:type="paragraph" w:styleId="Piedepgina">
    <w:name w:val="footer"/>
    <w:basedOn w:val="Normal"/>
    <w:link w:val="PiedepginaCar"/>
    <w:uiPriority w:val="99"/>
    <w:unhideWhenUsed/>
    <w:rsid w:val="00BE1A8B"/>
    <w:pPr>
      <w:tabs>
        <w:tab w:val="center" w:pos="4419"/>
        <w:tab w:val="right" w:pos="8838"/>
      </w:tabs>
    </w:pPr>
  </w:style>
  <w:style w:type="character" w:customStyle="1" w:styleId="PiedepginaCar">
    <w:name w:val="Pie de página Car"/>
    <w:basedOn w:val="Fuentedeprrafopredeter"/>
    <w:link w:val="Piedepgina"/>
    <w:uiPriority w:val="99"/>
    <w:rsid w:val="00BE1A8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A30C0E"/>
    <w:rPr>
      <w:color w:val="0000FF" w:themeColor="hyperlink"/>
      <w:u w:val="single"/>
    </w:rPr>
  </w:style>
  <w:style w:type="paragraph" w:styleId="NormalWeb">
    <w:name w:val="Normal (Web)"/>
    <w:basedOn w:val="Normal"/>
    <w:uiPriority w:val="99"/>
    <w:rsid w:val="00F0200E"/>
    <w:pPr>
      <w:spacing w:before="100" w:beforeAutospacing="1" w:after="100" w:afterAutospacing="1"/>
    </w:pPr>
  </w:style>
  <w:style w:type="character" w:styleId="Hipervnculovisitado">
    <w:name w:val="FollowedHyperlink"/>
    <w:basedOn w:val="Fuentedeprrafopredeter"/>
    <w:uiPriority w:val="99"/>
    <w:semiHidden/>
    <w:unhideWhenUsed/>
    <w:rsid w:val="009114BD"/>
    <w:rPr>
      <w:color w:val="800080" w:themeColor="followedHyperlink"/>
      <w:u w:val="single"/>
    </w:rPr>
  </w:style>
  <w:style w:type="character" w:customStyle="1" w:styleId="apple-tab-span">
    <w:name w:val="apple-tab-span"/>
    <w:basedOn w:val="Fuentedeprrafopredeter"/>
    <w:rsid w:val="007E6595"/>
  </w:style>
  <w:style w:type="character" w:styleId="Textoennegrita">
    <w:name w:val="Strong"/>
    <w:basedOn w:val="Fuentedeprrafopredeter"/>
    <w:uiPriority w:val="22"/>
    <w:qFormat/>
    <w:rsid w:val="00284E04"/>
    <w:rPr>
      <w:b/>
      <w:bCs/>
    </w:rPr>
  </w:style>
  <w:style w:type="character" w:customStyle="1" w:styleId="hvr">
    <w:name w:val="hvr"/>
    <w:basedOn w:val="Fuentedeprrafopredeter"/>
    <w:rsid w:val="00BE6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84127">
      <w:bodyDiv w:val="1"/>
      <w:marLeft w:val="0"/>
      <w:marRight w:val="0"/>
      <w:marTop w:val="0"/>
      <w:marBottom w:val="0"/>
      <w:divBdr>
        <w:top w:val="none" w:sz="0" w:space="0" w:color="auto"/>
        <w:left w:val="none" w:sz="0" w:space="0" w:color="auto"/>
        <w:bottom w:val="none" w:sz="0" w:space="0" w:color="auto"/>
        <w:right w:val="none" w:sz="0" w:space="0" w:color="auto"/>
      </w:divBdr>
    </w:div>
    <w:div w:id="821967675">
      <w:bodyDiv w:val="1"/>
      <w:marLeft w:val="0"/>
      <w:marRight w:val="0"/>
      <w:marTop w:val="0"/>
      <w:marBottom w:val="0"/>
      <w:divBdr>
        <w:top w:val="none" w:sz="0" w:space="0" w:color="auto"/>
        <w:left w:val="none" w:sz="0" w:space="0" w:color="auto"/>
        <w:bottom w:val="none" w:sz="0" w:space="0" w:color="auto"/>
        <w:right w:val="none" w:sz="0" w:space="0" w:color="auto"/>
      </w:divBdr>
    </w:div>
    <w:div w:id="1379479101">
      <w:bodyDiv w:val="1"/>
      <w:marLeft w:val="0"/>
      <w:marRight w:val="0"/>
      <w:marTop w:val="0"/>
      <w:marBottom w:val="0"/>
      <w:divBdr>
        <w:top w:val="none" w:sz="0" w:space="0" w:color="auto"/>
        <w:left w:val="none" w:sz="0" w:space="0" w:color="auto"/>
        <w:bottom w:val="none" w:sz="0" w:space="0" w:color="auto"/>
        <w:right w:val="none" w:sz="0" w:space="0" w:color="auto"/>
      </w:divBdr>
    </w:div>
    <w:div w:id="158657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sinonimos/buscar" TargetMode="External"/><Relationship Id="rId13" Type="http://schemas.openxmlformats.org/officeDocument/2006/relationships/image" Target="media/image2.jpeg"/><Relationship Id="rId18" Type="http://schemas.openxmlformats.org/officeDocument/2006/relationships/image" Target="media/image5.jpeg"/><Relationship Id="rId26" Type="http://schemas.openxmlformats.org/officeDocument/2006/relationships/hyperlink" Target="https://www.youtube.com/watch?v=_CJ_7dFShQE" TargetMode="External"/><Relationship Id="rId3" Type="http://schemas.openxmlformats.org/officeDocument/2006/relationships/styles" Target="styles.xml"/><Relationship Id="rId21" Type="http://schemas.openxmlformats.org/officeDocument/2006/relationships/hyperlink" Target="https://www.youtube.com/watch?v=W7G_yhHIGkM"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4.jpeg"/><Relationship Id="rId25" Type="http://schemas.openxmlformats.org/officeDocument/2006/relationships/hyperlink" Target="https://www.youtube.com/watch?v=aQai6bLaizk"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ppUnmAvLhwE" TargetMode="External"/><Relationship Id="rId24" Type="http://schemas.openxmlformats.org/officeDocument/2006/relationships/hyperlink" Target="http://saltandouca.blogspot.com/p/3.html" TargetMode="External"/><Relationship Id="rId5" Type="http://schemas.openxmlformats.org/officeDocument/2006/relationships/webSettings" Target="webSettings.xml"/><Relationship Id="rId15" Type="http://schemas.openxmlformats.org/officeDocument/2006/relationships/hyperlink" Target="https://preparaninos.com/simetria-para-ninos/simetrico-y-asimetrico/" TargetMode="External"/><Relationship Id="rId23" Type="http://schemas.openxmlformats.org/officeDocument/2006/relationships/image" Target="media/image7.jpeg"/><Relationship Id="rId28" Type="http://schemas.openxmlformats.org/officeDocument/2006/relationships/header" Target="header1.xml"/><Relationship Id="rId10" Type="http://schemas.openxmlformats.org/officeDocument/2006/relationships/hyperlink" Target="http://www.wordreference.com/sinonimos/informar" TargetMode="External"/><Relationship Id="rId19" Type="http://schemas.openxmlformats.org/officeDocument/2006/relationships/hyperlink" Target="https://www.youtube.com/watch?v=0kNPetjMTCQ" TargetMode="External"/><Relationship Id="rId4" Type="http://schemas.openxmlformats.org/officeDocument/2006/relationships/settings" Target="settings.xml"/><Relationship Id="rId9" Type="http://schemas.openxmlformats.org/officeDocument/2006/relationships/hyperlink" Target="http://www.wordreference.com/sinonimos/examinar" TargetMode="External"/><Relationship Id="rId14" Type="http://schemas.openxmlformats.org/officeDocument/2006/relationships/hyperlink" Target="https://preparaninos.com/simetria-para-ninos/" TargetMode="External"/><Relationship Id="rId22" Type="http://schemas.openxmlformats.org/officeDocument/2006/relationships/hyperlink" Target="https://www.youtube.com/watch?v=mgsF4W2_fYI" TargetMode="External"/><Relationship Id="rId27" Type="http://schemas.openxmlformats.org/officeDocument/2006/relationships/image" Target="media/image8.jpeg"/><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6BACE-6672-43A9-96C2-6356F15D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1832</Words>
  <Characters>10076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CONVIVENCIA AM</dc:creator>
  <cp:lastModifiedBy>Juliana Cadavid Martinez</cp:lastModifiedBy>
  <cp:revision>3</cp:revision>
  <cp:lastPrinted>2018-01-26T15:39:00Z</cp:lastPrinted>
  <dcterms:created xsi:type="dcterms:W3CDTF">2019-01-20T18:02:00Z</dcterms:created>
  <dcterms:modified xsi:type="dcterms:W3CDTF">2019-01-21T00:32:00Z</dcterms:modified>
</cp:coreProperties>
</file>