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1" w:rsidRDefault="00A10491" w:rsidP="00A10491"/>
    <w:tbl>
      <w:tblPr>
        <w:tblStyle w:val="Tablaconcuadrcula"/>
        <w:tblW w:w="13291" w:type="dxa"/>
        <w:tblLook w:val="04A0" w:firstRow="1" w:lastRow="0" w:firstColumn="1" w:lastColumn="0" w:noHBand="0" w:noVBand="1"/>
      </w:tblPr>
      <w:tblGrid>
        <w:gridCol w:w="6594"/>
        <w:gridCol w:w="6697"/>
      </w:tblGrid>
      <w:tr w:rsidR="00B929B0" w:rsidRPr="0036636F" w:rsidTr="00204BAE">
        <w:tc>
          <w:tcPr>
            <w:tcW w:w="13291" w:type="dxa"/>
            <w:gridSpan w:val="2"/>
          </w:tcPr>
          <w:p w:rsidR="00B929B0" w:rsidRPr="0036636F" w:rsidRDefault="00B929B0" w:rsidP="00204B06">
            <w:pPr>
              <w:rPr>
                <w:b/>
              </w:rPr>
            </w:pPr>
            <w:r w:rsidRPr="00A10491">
              <w:rPr>
                <w:b/>
              </w:rPr>
              <w:t xml:space="preserve">Grado </w:t>
            </w:r>
            <w:r>
              <w:rPr>
                <w:b/>
              </w:rPr>
              <w:t xml:space="preserve">: </w:t>
            </w:r>
            <w:r w:rsidR="00BA56F1">
              <w:rPr>
                <w:b/>
              </w:rPr>
              <w:t>TERCERO</w:t>
            </w:r>
          </w:p>
        </w:tc>
      </w:tr>
      <w:tr w:rsidR="00B929B0" w:rsidRPr="0036636F" w:rsidTr="00204BAE">
        <w:tc>
          <w:tcPr>
            <w:tcW w:w="13291" w:type="dxa"/>
            <w:gridSpan w:val="2"/>
          </w:tcPr>
          <w:p w:rsidR="00B929B0" w:rsidRPr="0036636F" w:rsidRDefault="00B929B0" w:rsidP="00B929B0">
            <w:pPr>
              <w:rPr>
                <w:b/>
              </w:rPr>
            </w:pPr>
            <w:r w:rsidRPr="0036636F">
              <w:rPr>
                <w:b/>
              </w:rPr>
              <w:t>PROYECTO</w:t>
            </w:r>
            <w:r>
              <w:rPr>
                <w:b/>
              </w:rPr>
              <w:t xml:space="preserve"> TRANSVERSAL: RECONOZCO MI ENTORNO </w:t>
            </w:r>
          </w:p>
        </w:tc>
      </w:tr>
      <w:tr w:rsidR="00B929B0" w:rsidRPr="0036636F" w:rsidTr="00204BAE">
        <w:tc>
          <w:tcPr>
            <w:tcW w:w="13291" w:type="dxa"/>
            <w:gridSpan w:val="2"/>
          </w:tcPr>
          <w:p w:rsidR="00B929B0" w:rsidRPr="0036636F" w:rsidRDefault="00B929B0" w:rsidP="00B929B0">
            <w:r w:rsidRPr="0036636F">
              <w:rPr>
                <w:b/>
              </w:rPr>
              <w:t>EJE TEMÁTICO TRANSVERSAL</w:t>
            </w:r>
            <w:r>
              <w:t>: Entorno escolar</w:t>
            </w:r>
          </w:p>
        </w:tc>
      </w:tr>
      <w:tr w:rsidR="00B929B0" w:rsidRPr="00C75969" w:rsidTr="00C75969">
        <w:tc>
          <w:tcPr>
            <w:tcW w:w="13291" w:type="dxa"/>
            <w:gridSpan w:val="2"/>
          </w:tcPr>
          <w:p w:rsidR="00B929B0" w:rsidRPr="00823F27" w:rsidRDefault="00B929B0" w:rsidP="00B929B0">
            <w:pPr>
              <w:rPr>
                <w:rFonts w:ascii="Arial" w:hAnsi="Arial" w:cs="Arial"/>
              </w:rPr>
            </w:pPr>
            <w:r w:rsidRPr="0036636F">
              <w:rPr>
                <w:b/>
              </w:rPr>
              <w:t>PREGUNTA ORIENTADORA</w:t>
            </w:r>
            <w:r w:rsidRPr="0036636F">
              <w:t xml:space="preserve">: </w:t>
            </w:r>
            <w:r>
              <w:t>¿Cómo está organizado mi entorno escolar?</w:t>
            </w:r>
          </w:p>
        </w:tc>
      </w:tr>
      <w:tr w:rsidR="00B929B0" w:rsidRPr="0036636F" w:rsidTr="00C75969">
        <w:tc>
          <w:tcPr>
            <w:tcW w:w="13291" w:type="dxa"/>
            <w:gridSpan w:val="2"/>
          </w:tcPr>
          <w:p w:rsidR="00B929B0" w:rsidRPr="0036636F" w:rsidRDefault="00B929B0" w:rsidP="00B929B0">
            <w:r>
              <w:rPr>
                <w:b/>
              </w:rPr>
              <w:t>OBJETIVOS  DEL GRADO</w:t>
            </w:r>
            <w:r w:rsidRPr="0036636F">
              <w:t>:</w:t>
            </w:r>
            <w:r w:rsidRPr="0036636F">
              <w:rPr>
                <w:color w:val="000000"/>
                <w:shd w:val="clear" w:color="auto" w:fill="FFFFFF"/>
              </w:rPr>
              <w:t xml:space="preserve"> </w:t>
            </w:r>
          </w:p>
        </w:tc>
      </w:tr>
      <w:tr w:rsidR="00B929B0" w:rsidRPr="0036636F" w:rsidTr="00204BAE">
        <w:trPr>
          <w:trHeight w:val="569"/>
        </w:trPr>
        <w:tc>
          <w:tcPr>
            <w:tcW w:w="13291" w:type="dxa"/>
            <w:gridSpan w:val="2"/>
          </w:tcPr>
          <w:p w:rsidR="00B929B0" w:rsidRPr="0036636F" w:rsidRDefault="00B929B0" w:rsidP="00B929B0">
            <w:r w:rsidRPr="0036636F">
              <w:rPr>
                <w:b/>
              </w:rPr>
              <w:t>PROCESOS MOVILIZADORES</w:t>
            </w:r>
            <w:r w:rsidRPr="0036636F">
              <w:t xml:space="preserve">: </w:t>
            </w:r>
            <w:r w:rsidRPr="0036636F">
              <w:rPr>
                <w:color w:val="000000"/>
                <w:lang w:eastAsia="es-CO"/>
              </w:rPr>
              <w:t>Explorar, Diferenciar, Identificar, Categorizar, B</w:t>
            </w:r>
            <w:hyperlink r:id="rId8" w:history="1">
              <w:r w:rsidRPr="0036636F">
                <w:rPr>
                  <w:lang w:eastAsia="es-CO"/>
                </w:rPr>
                <w:t>uscar</w:t>
              </w:r>
            </w:hyperlink>
            <w:r w:rsidRPr="0036636F">
              <w:rPr>
                <w:color w:val="000000"/>
                <w:lang w:eastAsia="es-CO"/>
              </w:rPr>
              <w:t xml:space="preserve">, </w:t>
            </w:r>
            <w:hyperlink r:id="rId9" w:history="1">
              <w:r w:rsidRPr="0036636F">
                <w:rPr>
                  <w:lang w:eastAsia="es-CO"/>
                </w:rPr>
                <w:t> </w:t>
              </w:r>
            </w:hyperlink>
            <w:hyperlink r:id="rId10" w:history="1">
              <w:r w:rsidRPr="0036636F">
                <w:rPr>
                  <w:lang w:eastAsia="es-CO"/>
                </w:rPr>
                <w:t>Informar</w:t>
              </w:r>
            </w:hyperlink>
            <w:r w:rsidRPr="0036636F">
              <w:rPr>
                <w:color w:val="000000"/>
                <w:lang w:eastAsia="es-CO"/>
              </w:rPr>
              <w:t>, Registrar, Escudriñar, Examinar, Indagar, Averiguar, Inspeccionar, Investigar, Ojear, Palpar, Preguntar, Rastrear, Reconocer, Tantear, Escarbar, Interrogar</w:t>
            </w:r>
            <w:r>
              <w:rPr>
                <w:color w:val="000000"/>
                <w:lang w:eastAsia="es-CO"/>
              </w:rPr>
              <w:t>, crear, apreciar, disfrutar, elaborar, saltar, competir, organizar, integrar, participar</w:t>
            </w:r>
          </w:p>
        </w:tc>
      </w:tr>
      <w:tr w:rsidR="00B929B0" w:rsidRPr="0036636F" w:rsidTr="00204BAE">
        <w:tc>
          <w:tcPr>
            <w:tcW w:w="13291" w:type="dxa"/>
            <w:gridSpan w:val="2"/>
          </w:tcPr>
          <w:p w:rsidR="00B929B0" w:rsidRPr="0036636F" w:rsidRDefault="00B929B0" w:rsidP="00B929B0">
            <w:pPr>
              <w:pStyle w:val="Prrafodelista1"/>
              <w:ind w:left="720"/>
              <w:jc w:val="both"/>
            </w:pPr>
          </w:p>
        </w:tc>
      </w:tr>
      <w:tr w:rsidR="00B929B0" w:rsidRPr="0036636F" w:rsidTr="00204BAE">
        <w:tc>
          <w:tcPr>
            <w:tcW w:w="13291" w:type="dxa"/>
            <w:gridSpan w:val="2"/>
          </w:tcPr>
          <w:p w:rsidR="00B929B0" w:rsidRDefault="00B929B0" w:rsidP="00B929B0">
            <w:pPr>
              <w:rPr>
                <w:b/>
              </w:rPr>
            </w:pPr>
            <w:r w:rsidRPr="0036636F">
              <w:rPr>
                <w:b/>
              </w:rPr>
              <w:t>COMPETENCIAS DEL ÁREA (ASIGNATURA):</w:t>
            </w:r>
          </w:p>
          <w:p w:rsidR="00B929B0" w:rsidRDefault="00B929B0" w:rsidP="00B929B0">
            <w:pPr>
              <w:rPr>
                <w:b/>
              </w:rPr>
            </w:pPr>
          </w:p>
          <w:p w:rsidR="00B929B0" w:rsidRDefault="00B929B0" w:rsidP="00B929B0">
            <w:pPr>
              <w:pStyle w:val="NormalWeb"/>
              <w:spacing w:before="0" w:beforeAutospacing="0" w:after="0" w:afterAutospacing="0"/>
              <w:ind w:left="240" w:hanging="240"/>
              <w:rPr>
                <w:rFonts w:ascii="Arial" w:hAnsi="Arial" w:cs="Arial"/>
                <w:b/>
                <w:sz w:val="20"/>
                <w:szCs w:val="20"/>
              </w:rPr>
            </w:pPr>
            <w:r w:rsidRPr="00D37C61">
              <w:rPr>
                <w:rFonts w:ascii="Arial" w:hAnsi="Arial" w:cs="Arial"/>
                <w:b/>
                <w:sz w:val="20"/>
                <w:szCs w:val="20"/>
              </w:rPr>
              <w:t>COMPETENCIA MOTRIZ:</w:t>
            </w:r>
          </w:p>
          <w:p w:rsidR="00BA56F1" w:rsidRDefault="00BA56F1" w:rsidP="00BA56F1">
            <w:pPr>
              <w:pStyle w:val="NormalWeb"/>
              <w:ind w:left="240" w:hanging="240"/>
              <w:rPr>
                <w:rFonts w:ascii="Arial" w:hAnsi="Arial" w:cs="Arial"/>
                <w:sz w:val="20"/>
                <w:szCs w:val="20"/>
              </w:rPr>
            </w:pPr>
            <w:r w:rsidRPr="00BA56F1">
              <w:rPr>
                <w:rFonts w:ascii="Arial" w:hAnsi="Arial" w:cs="Arial"/>
                <w:sz w:val="20"/>
                <w:szCs w:val="20"/>
              </w:rPr>
              <w:t>Ex</w:t>
            </w:r>
            <w:r>
              <w:rPr>
                <w:rFonts w:ascii="Arial" w:hAnsi="Arial" w:cs="Arial"/>
                <w:sz w:val="20"/>
                <w:szCs w:val="20"/>
              </w:rPr>
              <w:t xml:space="preserve">ploro las manifestaciones de mi </w:t>
            </w:r>
            <w:r w:rsidRPr="00BA56F1">
              <w:rPr>
                <w:rFonts w:ascii="Arial" w:hAnsi="Arial" w:cs="Arial"/>
                <w:sz w:val="20"/>
                <w:szCs w:val="20"/>
              </w:rPr>
              <w:t>cuer</w:t>
            </w:r>
            <w:r>
              <w:rPr>
                <w:rFonts w:ascii="Arial" w:hAnsi="Arial" w:cs="Arial"/>
                <w:sz w:val="20"/>
                <w:szCs w:val="20"/>
              </w:rPr>
              <w:t xml:space="preserve">po desde diferentes actividades </w:t>
            </w:r>
            <w:r w:rsidRPr="00BA56F1">
              <w:rPr>
                <w:rFonts w:ascii="Arial" w:hAnsi="Arial" w:cs="Arial"/>
                <w:sz w:val="20"/>
                <w:szCs w:val="20"/>
              </w:rPr>
              <w:t>y posturas corporales.</w:t>
            </w:r>
          </w:p>
          <w:p w:rsidR="009248A0" w:rsidRDefault="009248A0" w:rsidP="00BA56F1">
            <w:pPr>
              <w:pStyle w:val="NormalWeb"/>
              <w:ind w:left="240" w:hanging="240"/>
              <w:rPr>
                <w:rFonts w:ascii="Arial" w:hAnsi="Arial" w:cs="Arial"/>
                <w:b/>
                <w:sz w:val="20"/>
                <w:szCs w:val="20"/>
              </w:rPr>
            </w:pPr>
            <w:r>
              <w:rPr>
                <w:rFonts w:ascii="Arial" w:hAnsi="Arial" w:cs="Arial"/>
                <w:b/>
                <w:sz w:val="20"/>
                <w:szCs w:val="20"/>
              </w:rPr>
              <w:t>COMPETENCIA EXPRESIVO CORPORAL:</w:t>
            </w:r>
          </w:p>
          <w:p w:rsidR="00BA56F1" w:rsidRPr="00BA56F1" w:rsidRDefault="00BA56F1" w:rsidP="00BA56F1">
            <w:pPr>
              <w:pStyle w:val="NormalWeb"/>
              <w:ind w:left="240" w:hanging="240"/>
              <w:rPr>
                <w:rFonts w:ascii="Arial" w:hAnsi="Arial" w:cs="Arial"/>
                <w:sz w:val="20"/>
                <w:szCs w:val="20"/>
              </w:rPr>
            </w:pPr>
            <w:r w:rsidRPr="00BA56F1">
              <w:rPr>
                <w:rFonts w:ascii="Arial" w:hAnsi="Arial" w:cs="Arial"/>
                <w:sz w:val="20"/>
                <w:szCs w:val="20"/>
              </w:rPr>
              <w:t>Re</w:t>
            </w:r>
            <w:r>
              <w:rPr>
                <w:rFonts w:ascii="Arial" w:hAnsi="Arial" w:cs="Arial"/>
                <w:sz w:val="20"/>
                <w:szCs w:val="20"/>
              </w:rPr>
              <w:t xml:space="preserve">conozco los gestos y cambios de </w:t>
            </w:r>
            <w:r w:rsidRPr="00BA56F1">
              <w:rPr>
                <w:rFonts w:ascii="Arial" w:hAnsi="Arial" w:cs="Arial"/>
                <w:sz w:val="20"/>
                <w:szCs w:val="20"/>
              </w:rPr>
              <w:t xml:space="preserve">mi </w:t>
            </w:r>
            <w:r>
              <w:rPr>
                <w:rFonts w:ascii="Arial" w:hAnsi="Arial" w:cs="Arial"/>
                <w:sz w:val="20"/>
                <w:szCs w:val="20"/>
              </w:rPr>
              <w:t xml:space="preserve">cuerpo y los gestos faciales en </w:t>
            </w:r>
            <w:r w:rsidRPr="00BA56F1">
              <w:rPr>
                <w:rFonts w:ascii="Arial" w:hAnsi="Arial" w:cs="Arial"/>
                <w:sz w:val="20"/>
                <w:szCs w:val="20"/>
              </w:rPr>
              <w:t>reposo y movimiento.</w:t>
            </w:r>
          </w:p>
          <w:p w:rsidR="00B929B0" w:rsidRDefault="00B929B0" w:rsidP="00B929B0">
            <w:pPr>
              <w:pStyle w:val="NormalWeb"/>
              <w:spacing w:before="0" w:beforeAutospacing="0" w:after="0" w:afterAutospacing="0"/>
              <w:rPr>
                <w:rFonts w:ascii="Arial" w:hAnsi="Arial" w:cs="Arial"/>
                <w:b/>
                <w:sz w:val="20"/>
                <w:szCs w:val="20"/>
              </w:rPr>
            </w:pPr>
            <w:r w:rsidRPr="00D37C61">
              <w:rPr>
                <w:rFonts w:ascii="Arial" w:hAnsi="Arial" w:cs="Arial"/>
                <w:b/>
                <w:sz w:val="20"/>
                <w:szCs w:val="20"/>
              </w:rPr>
              <w:t>COMPETENCIA AXIOLÓGICA CORPORAL:</w:t>
            </w:r>
          </w:p>
          <w:p w:rsidR="00BA56F1" w:rsidRPr="00BA56F1" w:rsidRDefault="00BA56F1" w:rsidP="00BA56F1">
            <w:pPr>
              <w:pStyle w:val="NormalWeb"/>
              <w:rPr>
                <w:rFonts w:ascii="Arial" w:hAnsi="Arial" w:cs="Arial"/>
                <w:sz w:val="20"/>
                <w:szCs w:val="20"/>
              </w:rPr>
            </w:pPr>
            <w:r w:rsidRPr="00BA56F1">
              <w:rPr>
                <w:rFonts w:ascii="Arial" w:hAnsi="Arial" w:cs="Arial"/>
                <w:sz w:val="20"/>
                <w:szCs w:val="20"/>
              </w:rPr>
              <w:t>Atiendo las orientaci</w:t>
            </w:r>
            <w:r w:rsidRPr="00BA56F1">
              <w:rPr>
                <w:rFonts w:ascii="Arial" w:hAnsi="Arial" w:cs="Arial"/>
                <w:sz w:val="20"/>
                <w:szCs w:val="20"/>
              </w:rPr>
              <w:t xml:space="preserve">ones sobre </w:t>
            </w:r>
            <w:r w:rsidRPr="00BA56F1">
              <w:rPr>
                <w:rFonts w:ascii="Arial" w:hAnsi="Arial" w:cs="Arial"/>
                <w:sz w:val="20"/>
                <w:szCs w:val="20"/>
              </w:rPr>
              <w:t>mis tiempos p</w:t>
            </w:r>
            <w:r w:rsidRPr="00BA56F1">
              <w:rPr>
                <w:rFonts w:ascii="Arial" w:hAnsi="Arial" w:cs="Arial"/>
                <w:sz w:val="20"/>
                <w:szCs w:val="20"/>
              </w:rPr>
              <w:t xml:space="preserve">ara jugar, sentir e interactuar </w:t>
            </w:r>
            <w:r w:rsidRPr="00BA56F1">
              <w:rPr>
                <w:rFonts w:ascii="Arial" w:hAnsi="Arial" w:cs="Arial"/>
                <w:sz w:val="20"/>
                <w:szCs w:val="20"/>
              </w:rPr>
              <w:t>con los demás.</w:t>
            </w:r>
          </w:p>
          <w:p w:rsidR="00B929B0" w:rsidRPr="00F0200E" w:rsidRDefault="00B929B0" w:rsidP="00BA56F1">
            <w:pPr>
              <w:autoSpaceDE w:val="0"/>
              <w:autoSpaceDN w:val="0"/>
              <w:adjustRightInd w:val="0"/>
              <w:rPr>
                <w:rFonts w:ascii="Arial" w:hAnsi="Arial" w:cs="Arial"/>
                <w:color w:val="000000"/>
                <w:sz w:val="20"/>
                <w:szCs w:val="20"/>
              </w:rPr>
            </w:pPr>
          </w:p>
        </w:tc>
      </w:tr>
      <w:tr w:rsidR="00A10491" w:rsidRPr="0036636F" w:rsidTr="00204BAE">
        <w:tc>
          <w:tcPr>
            <w:tcW w:w="6594" w:type="dxa"/>
          </w:tcPr>
          <w:p w:rsidR="00A10491" w:rsidRDefault="00A10491" w:rsidP="000A6F85">
            <w:pPr>
              <w:rPr>
                <w:b/>
              </w:rPr>
            </w:pPr>
            <w:r>
              <w:rPr>
                <w:b/>
              </w:rPr>
              <w:t>DERECHOS BASICOS DE APRENDIZAJE</w:t>
            </w:r>
          </w:p>
          <w:p w:rsidR="0005788E" w:rsidRDefault="0005788E" w:rsidP="000A6F85">
            <w:pPr>
              <w:rPr>
                <w:b/>
              </w:rPr>
            </w:pPr>
          </w:p>
          <w:p w:rsidR="0005788E" w:rsidRDefault="00226A5A" w:rsidP="000A6F85">
            <w:pPr>
              <w:rPr>
                <w:b/>
              </w:rPr>
            </w:pPr>
            <w:r>
              <w:rPr>
                <w:b/>
              </w:rPr>
              <w:t xml:space="preserve">NO TIENE </w:t>
            </w:r>
            <w:r w:rsidR="000F6813">
              <w:rPr>
                <w:b/>
              </w:rPr>
              <w:t xml:space="preserve"> </w:t>
            </w:r>
          </w:p>
          <w:p w:rsidR="0005788E" w:rsidRDefault="0005788E" w:rsidP="000A6F85">
            <w:pPr>
              <w:rPr>
                <w:b/>
              </w:rPr>
            </w:pPr>
          </w:p>
          <w:p w:rsidR="0005788E" w:rsidRPr="0036636F" w:rsidRDefault="0005788E" w:rsidP="000A6F85">
            <w:pPr>
              <w:rPr>
                <w:b/>
              </w:rPr>
            </w:pPr>
          </w:p>
        </w:tc>
        <w:tc>
          <w:tcPr>
            <w:tcW w:w="6697" w:type="dxa"/>
          </w:tcPr>
          <w:p w:rsidR="00A10491" w:rsidRDefault="00A10491" w:rsidP="000A6F85">
            <w:pPr>
              <w:rPr>
                <w:b/>
              </w:rPr>
            </w:pPr>
            <w:r>
              <w:rPr>
                <w:b/>
              </w:rPr>
              <w:t>ESTANDARES BASICOS DE COMPETENCIA</w:t>
            </w:r>
          </w:p>
          <w:p w:rsidR="00A10491" w:rsidRPr="00BD667F" w:rsidRDefault="00A10491" w:rsidP="00F0200E">
            <w:pPr>
              <w:autoSpaceDE w:val="0"/>
              <w:autoSpaceDN w:val="0"/>
              <w:adjustRightInd w:val="0"/>
              <w:rPr>
                <w:b/>
                <w:sz w:val="28"/>
              </w:rPr>
            </w:pPr>
          </w:p>
          <w:p w:rsidR="00BD667F" w:rsidRPr="00BD667F" w:rsidRDefault="00BD667F" w:rsidP="00BD667F">
            <w:pPr>
              <w:autoSpaceDE w:val="0"/>
              <w:autoSpaceDN w:val="0"/>
              <w:adjustRightInd w:val="0"/>
              <w:rPr>
                <w:rFonts w:eastAsiaTheme="minorHAnsi"/>
                <w:sz w:val="22"/>
                <w:szCs w:val="20"/>
                <w:lang w:val="es-CO" w:eastAsia="en-US"/>
              </w:rPr>
            </w:pPr>
            <w:r w:rsidRPr="00BD667F">
              <w:rPr>
                <w:rFonts w:eastAsiaTheme="minorHAnsi"/>
                <w:sz w:val="22"/>
                <w:szCs w:val="20"/>
                <w:lang w:val="es-CO" w:eastAsia="en-US"/>
              </w:rPr>
              <w:t xml:space="preserve">Aplico las recomendaciones sobre higiene corporal </w:t>
            </w:r>
            <w:r w:rsidRPr="00BD667F">
              <w:rPr>
                <w:rFonts w:eastAsiaTheme="minorHAnsi"/>
                <w:sz w:val="22"/>
                <w:szCs w:val="20"/>
                <w:lang w:val="es-CO" w:eastAsia="en-US"/>
              </w:rPr>
              <w:t>antes, durante y</w:t>
            </w:r>
          </w:p>
          <w:p w:rsidR="00BD667F" w:rsidRDefault="00BD667F" w:rsidP="00BD667F">
            <w:pPr>
              <w:autoSpaceDE w:val="0"/>
              <w:autoSpaceDN w:val="0"/>
              <w:adjustRightInd w:val="0"/>
              <w:rPr>
                <w:rFonts w:ascii="StoneSansStd-Medium" w:eastAsiaTheme="minorHAnsi" w:hAnsi="StoneSansStd-Medium" w:cs="StoneSansStd-Medium"/>
                <w:sz w:val="20"/>
                <w:szCs w:val="20"/>
                <w:lang w:val="es-CO" w:eastAsia="en-US"/>
              </w:rPr>
            </w:pPr>
            <w:r w:rsidRPr="00BD667F">
              <w:rPr>
                <w:rFonts w:eastAsiaTheme="minorHAnsi"/>
                <w:sz w:val="22"/>
                <w:szCs w:val="20"/>
                <w:lang w:val="es-CO" w:eastAsia="en-US"/>
              </w:rPr>
              <w:t>Después</w:t>
            </w:r>
            <w:r w:rsidRPr="00BD667F">
              <w:rPr>
                <w:rFonts w:eastAsiaTheme="minorHAnsi"/>
                <w:sz w:val="22"/>
                <w:szCs w:val="20"/>
                <w:lang w:val="es-CO" w:eastAsia="en-US"/>
              </w:rPr>
              <w:t xml:space="preserve"> de la actividad</w:t>
            </w:r>
            <w:r>
              <w:rPr>
                <w:rFonts w:eastAsiaTheme="minorHAnsi"/>
                <w:sz w:val="22"/>
                <w:szCs w:val="20"/>
                <w:lang w:val="es-CO" w:eastAsia="en-US"/>
              </w:rPr>
              <w:t xml:space="preserve"> </w:t>
            </w:r>
            <w:r w:rsidRPr="00BD667F">
              <w:rPr>
                <w:rFonts w:eastAsiaTheme="minorHAnsi"/>
                <w:sz w:val="22"/>
                <w:szCs w:val="20"/>
                <w:lang w:val="es-CO" w:eastAsia="en-US"/>
              </w:rPr>
              <w:t>física</w:t>
            </w:r>
            <w:r>
              <w:rPr>
                <w:rFonts w:ascii="StoneSansStd-Medium" w:eastAsiaTheme="minorHAnsi" w:hAnsi="StoneSansStd-Medium" w:cs="StoneSansStd-Medium"/>
                <w:sz w:val="20"/>
                <w:szCs w:val="20"/>
                <w:lang w:val="es-CO" w:eastAsia="en-US"/>
              </w:rPr>
              <w:t>.</w:t>
            </w:r>
          </w:p>
          <w:p w:rsidR="00095720" w:rsidRDefault="00095720" w:rsidP="007D7874">
            <w:pPr>
              <w:autoSpaceDE w:val="0"/>
              <w:autoSpaceDN w:val="0"/>
              <w:adjustRightInd w:val="0"/>
            </w:pPr>
            <w:r>
              <w:lastRenderedPageBreak/>
              <w:t xml:space="preserve">• </w:t>
            </w:r>
            <w:r w:rsidR="007D7874">
              <w:t>Exploro mis capacidades</w:t>
            </w:r>
            <w:r w:rsidR="007D7874">
              <w:t xml:space="preserve"> </w:t>
            </w:r>
            <w:r w:rsidR="007D7874">
              <w:t>físicas en</w:t>
            </w:r>
            <w:r w:rsidR="007D7874">
              <w:t xml:space="preserve"> </w:t>
            </w:r>
            <w:r w:rsidR="007D7874">
              <w:t>diversidad de juegos</w:t>
            </w:r>
            <w:r w:rsidR="007D7874">
              <w:t xml:space="preserve"> </w:t>
            </w:r>
            <w:r w:rsidR="007D7874">
              <w:t>y actividades.</w:t>
            </w:r>
          </w:p>
          <w:p w:rsidR="007D7874" w:rsidRPr="007D7874" w:rsidRDefault="007D7874" w:rsidP="007D7874">
            <w:pPr>
              <w:autoSpaceDE w:val="0"/>
              <w:autoSpaceDN w:val="0"/>
              <w:adjustRightInd w:val="0"/>
            </w:pPr>
          </w:p>
          <w:p w:rsidR="00A10491" w:rsidRPr="0036636F" w:rsidRDefault="00095720" w:rsidP="00161CF2">
            <w:pPr>
              <w:pStyle w:val="NormalWeb"/>
              <w:spacing w:before="0" w:beforeAutospacing="0" w:after="0" w:afterAutospacing="0"/>
              <w:rPr>
                <w:b/>
              </w:rPr>
            </w:pPr>
            <w:r>
              <w:t>• Vivencio las pautas para la realización de las prácticas propias de la actividad física.</w:t>
            </w:r>
          </w:p>
        </w:tc>
      </w:tr>
    </w:tbl>
    <w:p w:rsidR="00BE1A8B" w:rsidRDefault="00BE1A8B" w:rsidP="00BE1A8B">
      <w:pPr>
        <w:pStyle w:val="Encabezado"/>
        <w:rPr>
          <w:lang w:val="es-CO"/>
        </w:rPr>
      </w:pPr>
    </w:p>
    <w:tbl>
      <w:tblPr>
        <w:tblStyle w:val="Tablaconcuadrcula"/>
        <w:tblW w:w="0" w:type="auto"/>
        <w:tblLook w:val="04A0" w:firstRow="1" w:lastRow="0" w:firstColumn="1" w:lastColumn="0" w:noHBand="0" w:noVBand="1"/>
      </w:tblPr>
      <w:tblGrid>
        <w:gridCol w:w="2366"/>
        <w:gridCol w:w="1858"/>
        <w:gridCol w:w="3769"/>
        <w:gridCol w:w="605"/>
        <w:gridCol w:w="585"/>
        <w:gridCol w:w="1376"/>
        <w:gridCol w:w="2437"/>
      </w:tblGrid>
      <w:tr w:rsidR="003C473A" w:rsidRPr="0036636F" w:rsidTr="00095720">
        <w:tc>
          <w:tcPr>
            <w:tcW w:w="2388" w:type="dxa"/>
          </w:tcPr>
          <w:p w:rsidR="00095720" w:rsidRPr="0036636F" w:rsidRDefault="00095720" w:rsidP="00115BD9">
            <w:pPr>
              <w:jc w:val="center"/>
              <w:rPr>
                <w:b/>
              </w:rPr>
            </w:pPr>
            <w:r w:rsidRPr="0036636F">
              <w:rPr>
                <w:b/>
              </w:rPr>
              <w:t>EJES DE LOS ESTANDARES Y ORIENTACIONES TEMÁTICAS.</w:t>
            </w:r>
          </w:p>
        </w:tc>
        <w:tc>
          <w:tcPr>
            <w:tcW w:w="5762" w:type="dxa"/>
            <w:gridSpan w:val="2"/>
          </w:tcPr>
          <w:p w:rsidR="00095720" w:rsidRDefault="00095720" w:rsidP="00115BD9">
            <w:pPr>
              <w:jc w:val="center"/>
              <w:rPr>
                <w:b/>
              </w:rPr>
            </w:pPr>
            <w:r w:rsidRPr="0036636F">
              <w:rPr>
                <w:b/>
              </w:rPr>
              <w:t>PROPUESTAS PARA LA EXPERIENCIA PEDAGÓGICA</w:t>
            </w:r>
          </w:p>
          <w:p w:rsidR="00095720" w:rsidRPr="0036636F" w:rsidRDefault="00095720" w:rsidP="00115BD9">
            <w:pPr>
              <w:jc w:val="center"/>
              <w:rPr>
                <w:b/>
              </w:rPr>
            </w:pPr>
            <w:r>
              <w:rPr>
                <w:b/>
              </w:rPr>
              <w:t>(PLAN DE AULA)</w:t>
            </w:r>
          </w:p>
        </w:tc>
        <w:tc>
          <w:tcPr>
            <w:tcW w:w="1155" w:type="dxa"/>
            <w:gridSpan w:val="2"/>
          </w:tcPr>
          <w:p w:rsidR="00095720" w:rsidRPr="0036636F" w:rsidRDefault="00095720" w:rsidP="00115BD9">
            <w:pPr>
              <w:jc w:val="center"/>
              <w:rPr>
                <w:b/>
              </w:rPr>
            </w:pPr>
            <w:r w:rsidRPr="0036636F">
              <w:rPr>
                <w:b/>
              </w:rPr>
              <w:t>FECHAS</w:t>
            </w:r>
          </w:p>
        </w:tc>
        <w:tc>
          <w:tcPr>
            <w:tcW w:w="1334" w:type="dxa"/>
          </w:tcPr>
          <w:p w:rsidR="00095720" w:rsidRPr="0036636F" w:rsidRDefault="00095720" w:rsidP="00115BD9">
            <w:pPr>
              <w:jc w:val="center"/>
              <w:rPr>
                <w:b/>
              </w:rPr>
            </w:pPr>
            <w:r w:rsidRPr="0036636F">
              <w:rPr>
                <w:b/>
              </w:rPr>
              <w:t>GRUPO(S)</w:t>
            </w:r>
          </w:p>
        </w:tc>
        <w:tc>
          <w:tcPr>
            <w:tcW w:w="2357" w:type="dxa"/>
          </w:tcPr>
          <w:p w:rsidR="00095720" w:rsidRPr="0036636F" w:rsidRDefault="00095720" w:rsidP="00115BD9">
            <w:pPr>
              <w:jc w:val="center"/>
              <w:rPr>
                <w:b/>
              </w:rPr>
            </w:pPr>
            <w:r w:rsidRPr="0036636F">
              <w:rPr>
                <w:b/>
              </w:rPr>
              <w:t>EVIDENCIAS Y SEGUIMIENTO (OBSERVACIONES, AJUSTES RAZONABLES  Y APRENDIZAJES)</w:t>
            </w:r>
          </w:p>
        </w:tc>
      </w:tr>
      <w:tr w:rsidR="003C473A" w:rsidRPr="0036636F" w:rsidTr="00095720">
        <w:tc>
          <w:tcPr>
            <w:tcW w:w="2388" w:type="dxa"/>
          </w:tcPr>
          <w:p w:rsidR="00523119" w:rsidRPr="0014528E" w:rsidRDefault="00523119" w:rsidP="00523119">
            <w:pPr>
              <w:jc w:val="both"/>
              <w:rPr>
                <w:rFonts w:eastAsia="Arial" w:cs="Calibri"/>
                <w:b/>
                <w:sz w:val="18"/>
                <w:szCs w:val="18"/>
              </w:rPr>
            </w:pPr>
          </w:p>
          <w:p w:rsidR="00523119" w:rsidRDefault="00523119" w:rsidP="00523119">
            <w:pPr>
              <w:jc w:val="both"/>
              <w:rPr>
                <w:rFonts w:eastAsia="Arial" w:cs="Calibri"/>
                <w:b/>
                <w:sz w:val="18"/>
                <w:szCs w:val="18"/>
              </w:rPr>
            </w:pPr>
            <w:r w:rsidRPr="0014528E">
              <w:rPr>
                <w:rFonts w:eastAsia="Arial" w:cs="Calibri"/>
                <w:b/>
                <w:sz w:val="18"/>
                <w:szCs w:val="18"/>
              </w:rPr>
              <w:t>ORIENTACIONES TEMÁTICAS.</w:t>
            </w:r>
          </w:p>
          <w:p w:rsidR="007D7874" w:rsidRDefault="007D7874" w:rsidP="00523119">
            <w:pPr>
              <w:jc w:val="both"/>
              <w:rPr>
                <w:rFonts w:eastAsia="Arial" w:cs="Calibri"/>
                <w:b/>
                <w:sz w:val="18"/>
                <w:szCs w:val="18"/>
              </w:rPr>
            </w:pPr>
          </w:p>
          <w:p w:rsidR="007D7874" w:rsidRPr="007D7874" w:rsidRDefault="007D7874" w:rsidP="007D7874">
            <w:pPr>
              <w:jc w:val="both"/>
              <w:rPr>
                <w:rFonts w:eastAsia="Arial" w:cs="Calibri"/>
                <w:sz w:val="22"/>
                <w:szCs w:val="22"/>
              </w:rPr>
            </w:pPr>
          </w:p>
          <w:p w:rsidR="007D7874" w:rsidRDefault="007D7874" w:rsidP="007D7874">
            <w:pPr>
              <w:pStyle w:val="Prrafodelista"/>
              <w:numPr>
                <w:ilvl w:val="0"/>
                <w:numId w:val="21"/>
              </w:numPr>
              <w:jc w:val="both"/>
              <w:rPr>
                <w:rFonts w:eastAsia="Arial" w:cs="Calibri"/>
                <w:sz w:val="22"/>
                <w:szCs w:val="22"/>
              </w:rPr>
            </w:pPr>
            <w:r w:rsidRPr="007D7874">
              <w:rPr>
                <w:rFonts w:eastAsia="Arial" w:cs="Calibri"/>
                <w:sz w:val="22"/>
                <w:szCs w:val="22"/>
              </w:rPr>
              <w:t>Partes y funciones del cuerpo humano.</w:t>
            </w:r>
          </w:p>
          <w:p w:rsidR="007D7874" w:rsidRDefault="007D7874" w:rsidP="007D7874">
            <w:pPr>
              <w:pStyle w:val="Prrafodelista"/>
              <w:ind w:left="720"/>
              <w:jc w:val="both"/>
              <w:rPr>
                <w:rFonts w:eastAsia="Arial" w:cs="Calibri"/>
                <w:sz w:val="22"/>
                <w:szCs w:val="22"/>
              </w:rPr>
            </w:pPr>
          </w:p>
          <w:p w:rsidR="007D7874" w:rsidRDefault="007D7874" w:rsidP="007D7874">
            <w:pPr>
              <w:pStyle w:val="Prrafodelista"/>
              <w:numPr>
                <w:ilvl w:val="0"/>
                <w:numId w:val="21"/>
              </w:numPr>
              <w:jc w:val="both"/>
              <w:rPr>
                <w:rFonts w:eastAsia="Arial" w:cs="Calibri"/>
                <w:sz w:val="22"/>
                <w:szCs w:val="22"/>
              </w:rPr>
            </w:pPr>
            <w:r w:rsidRPr="007D7874">
              <w:rPr>
                <w:rFonts w:eastAsia="Arial" w:cs="Calibri"/>
                <w:sz w:val="22"/>
                <w:szCs w:val="22"/>
              </w:rPr>
              <w:t xml:space="preserve">Lateralidad </w:t>
            </w:r>
          </w:p>
          <w:p w:rsidR="007D7874" w:rsidRPr="007D7874" w:rsidRDefault="007D7874" w:rsidP="007D7874">
            <w:pPr>
              <w:jc w:val="both"/>
              <w:rPr>
                <w:rFonts w:eastAsia="Arial" w:cs="Calibri"/>
                <w:sz w:val="22"/>
                <w:szCs w:val="22"/>
              </w:rPr>
            </w:pPr>
          </w:p>
          <w:p w:rsidR="007D7874" w:rsidRPr="007D7874" w:rsidRDefault="007D7874" w:rsidP="007D7874">
            <w:pPr>
              <w:pStyle w:val="Prrafodelista"/>
              <w:numPr>
                <w:ilvl w:val="0"/>
                <w:numId w:val="21"/>
              </w:numPr>
              <w:spacing w:line="300" w:lineRule="auto"/>
              <w:rPr>
                <w:rFonts w:cs="Arial"/>
                <w:sz w:val="22"/>
                <w:szCs w:val="22"/>
              </w:rPr>
            </w:pPr>
            <w:r w:rsidRPr="007D7874">
              <w:rPr>
                <w:rFonts w:cs="Arial"/>
                <w:sz w:val="22"/>
                <w:szCs w:val="22"/>
              </w:rPr>
              <w:t>La coordinación</w:t>
            </w:r>
          </w:p>
          <w:p w:rsidR="007D7874" w:rsidRPr="007D7874" w:rsidRDefault="007D7874" w:rsidP="007D7874">
            <w:pPr>
              <w:spacing w:line="300" w:lineRule="auto"/>
              <w:rPr>
                <w:rFonts w:cs="Arial"/>
                <w:sz w:val="22"/>
                <w:szCs w:val="22"/>
              </w:rPr>
            </w:pPr>
          </w:p>
          <w:p w:rsidR="007D7874" w:rsidRPr="007D7874" w:rsidRDefault="007D7874" w:rsidP="007D7874">
            <w:pPr>
              <w:pStyle w:val="Prrafodelista"/>
              <w:numPr>
                <w:ilvl w:val="0"/>
                <w:numId w:val="19"/>
              </w:numPr>
              <w:spacing w:line="300" w:lineRule="auto"/>
              <w:rPr>
                <w:rFonts w:cs="Arial"/>
                <w:sz w:val="22"/>
                <w:szCs w:val="22"/>
              </w:rPr>
            </w:pPr>
            <w:r w:rsidRPr="007D7874">
              <w:rPr>
                <w:rFonts w:cs="Arial"/>
                <w:sz w:val="22"/>
                <w:szCs w:val="22"/>
              </w:rPr>
              <w:t>El equilibrio la velocidad</w:t>
            </w:r>
          </w:p>
          <w:p w:rsidR="00095720" w:rsidRDefault="007D7874" w:rsidP="007D7874">
            <w:pPr>
              <w:spacing w:line="276" w:lineRule="auto"/>
              <w:contextualSpacing/>
              <w:rPr>
                <w:rFonts w:asciiTheme="minorHAnsi" w:hAnsiTheme="minorHAnsi" w:cs="Arial"/>
                <w:b/>
              </w:rPr>
            </w:pPr>
            <w:r w:rsidRPr="007D7874">
              <w:rPr>
                <w:rFonts w:asciiTheme="minorHAnsi" w:hAnsiTheme="minorHAnsi" w:cs="Arial"/>
                <w:b/>
              </w:rPr>
              <w:t xml:space="preserve">Educación vial </w:t>
            </w:r>
          </w:p>
          <w:p w:rsidR="007D7874" w:rsidRPr="007D7874" w:rsidRDefault="007D7874" w:rsidP="007D7874">
            <w:pPr>
              <w:spacing w:line="276" w:lineRule="auto"/>
              <w:contextualSpacing/>
              <w:rPr>
                <w:rFonts w:asciiTheme="minorHAnsi" w:hAnsiTheme="minorHAnsi" w:cs="Arial"/>
              </w:rPr>
            </w:pPr>
            <w:r w:rsidRPr="007D7874">
              <w:rPr>
                <w:rFonts w:asciiTheme="minorHAnsi" w:hAnsiTheme="minorHAnsi" w:cs="Arial"/>
              </w:rPr>
              <w:lastRenderedPageBreak/>
              <w:t xml:space="preserve">La vía </w:t>
            </w:r>
          </w:p>
          <w:p w:rsidR="007D7874" w:rsidRPr="007D7874" w:rsidRDefault="007D7874" w:rsidP="007D7874">
            <w:pPr>
              <w:spacing w:line="276" w:lineRule="auto"/>
              <w:contextualSpacing/>
              <w:rPr>
                <w:rFonts w:asciiTheme="minorHAnsi" w:hAnsiTheme="minorHAnsi" w:cs="Arial"/>
              </w:rPr>
            </w:pPr>
          </w:p>
        </w:tc>
        <w:tc>
          <w:tcPr>
            <w:tcW w:w="5762" w:type="dxa"/>
            <w:gridSpan w:val="2"/>
          </w:tcPr>
          <w:p w:rsidR="007D7874" w:rsidRDefault="00095720" w:rsidP="0055473A">
            <w:pPr>
              <w:jc w:val="center"/>
            </w:pPr>
            <w:r>
              <w:rPr>
                <w:rFonts w:ascii="Arial" w:hAnsi="Arial" w:cs="Arial"/>
                <w:b/>
              </w:rPr>
              <w:lastRenderedPageBreak/>
              <w:t xml:space="preserve"> </w:t>
            </w:r>
            <w:r w:rsidR="00172123">
              <w:rPr>
                <w:rFonts w:ascii="Arial" w:hAnsi="Arial" w:cs="Arial"/>
                <w:b/>
              </w:rPr>
              <w:t>Núcleo temático 1</w:t>
            </w:r>
            <w:r w:rsidR="007D7874">
              <w:t xml:space="preserve"> </w:t>
            </w:r>
          </w:p>
          <w:p w:rsidR="00172123" w:rsidRDefault="007D7874" w:rsidP="0055473A">
            <w:pPr>
              <w:jc w:val="center"/>
              <w:rPr>
                <w:rFonts w:ascii="Arial" w:hAnsi="Arial" w:cs="Arial"/>
                <w:b/>
              </w:rPr>
            </w:pPr>
            <w:r w:rsidRPr="007D7874">
              <w:rPr>
                <w:rFonts w:ascii="Arial" w:hAnsi="Arial" w:cs="Arial"/>
                <w:b/>
              </w:rPr>
              <w:t>Partes y funciones del cuerpo humano</w:t>
            </w:r>
          </w:p>
          <w:p w:rsidR="007D7874" w:rsidRDefault="007D7874" w:rsidP="0055473A">
            <w:pPr>
              <w:jc w:val="center"/>
              <w:rPr>
                <w:rFonts w:ascii="Arial" w:hAnsi="Arial" w:cs="Arial"/>
                <w:b/>
              </w:rPr>
            </w:pPr>
          </w:p>
          <w:p w:rsidR="00172123" w:rsidRPr="005F0718" w:rsidRDefault="00172123" w:rsidP="00172123">
            <w:pPr>
              <w:rPr>
                <w:rFonts w:cstheme="minorHAnsi"/>
                <w:b/>
                <w:sz w:val="20"/>
                <w:szCs w:val="20"/>
              </w:rPr>
            </w:pPr>
            <w:r w:rsidRPr="005F0718">
              <w:rPr>
                <w:rFonts w:cstheme="minorHAnsi"/>
                <w:b/>
                <w:sz w:val="20"/>
                <w:szCs w:val="20"/>
              </w:rPr>
              <w:t>Fases de aprendizaje:</w:t>
            </w:r>
          </w:p>
          <w:p w:rsidR="00172123" w:rsidRDefault="00172123" w:rsidP="00172123">
            <w:pPr>
              <w:pStyle w:val="Prrafodelista"/>
              <w:numPr>
                <w:ilvl w:val="0"/>
                <w:numId w:val="17"/>
              </w:numPr>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544F69" w:rsidRDefault="00544F69" w:rsidP="00172123">
            <w:pPr>
              <w:rPr>
                <w:rFonts w:cstheme="minorHAnsi"/>
                <w:b/>
                <w:sz w:val="20"/>
                <w:szCs w:val="20"/>
              </w:rPr>
            </w:pPr>
          </w:p>
          <w:p w:rsidR="00EC0139" w:rsidRDefault="00631025" w:rsidP="00172123">
            <w:pPr>
              <w:rPr>
                <w:rFonts w:cstheme="minorHAnsi"/>
                <w:sz w:val="20"/>
                <w:szCs w:val="20"/>
              </w:rPr>
            </w:pPr>
            <w:r>
              <w:rPr>
                <w:rFonts w:cstheme="minorHAnsi"/>
                <w:sz w:val="20"/>
                <w:szCs w:val="20"/>
              </w:rPr>
              <w:t xml:space="preserve">Se presentara a los estudiantes tres rompecabezas </w:t>
            </w:r>
            <w:r w:rsidR="00EC0139">
              <w:rPr>
                <w:rFonts w:cstheme="minorHAnsi"/>
                <w:sz w:val="20"/>
                <w:szCs w:val="20"/>
              </w:rPr>
              <w:t>con las partes del cuerpo para que los estudiantes los armen</w:t>
            </w:r>
          </w:p>
          <w:p w:rsidR="00EC0139" w:rsidRDefault="00EC0139" w:rsidP="00172123">
            <w:pPr>
              <w:rPr>
                <w:rFonts w:cstheme="minorHAnsi"/>
                <w:sz w:val="20"/>
                <w:szCs w:val="20"/>
              </w:rPr>
            </w:pPr>
            <w:r>
              <w:rPr>
                <w:rFonts w:cstheme="minorHAnsi"/>
                <w:sz w:val="20"/>
                <w:szCs w:val="20"/>
              </w:rPr>
              <w:t xml:space="preserve">Para esto se </w:t>
            </w:r>
            <w:r w:rsidR="00B522CB">
              <w:rPr>
                <w:rFonts w:cstheme="minorHAnsi"/>
                <w:sz w:val="20"/>
                <w:szCs w:val="20"/>
              </w:rPr>
              <w:t>dividirá</w:t>
            </w:r>
            <w:r>
              <w:rPr>
                <w:rFonts w:cstheme="minorHAnsi"/>
                <w:sz w:val="20"/>
                <w:szCs w:val="20"/>
              </w:rPr>
              <w:t xml:space="preserve"> el grupo por equipos, quienes deberán explicar su rompecabezas. </w:t>
            </w:r>
          </w:p>
          <w:p w:rsidR="00EC0139" w:rsidRDefault="00EC0139" w:rsidP="00172123">
            <w:r>
              <w:rPr>
                <w:noProof/>
                <w:lang w:val="es-CO" w:eastAsia="es-CO"/>
              </w:rPr>
              <w:lastRenderedPageBreak/>
              <w:drawing>
                <wp:inline distT="0" distB="0" distL="0" distR="0" wp14:anchorId="11BBCF17" wp14:editId="256E5275">
                  <wp:extent cx="1876425" cy="1876425"/>
                  <wp:effectExtent l="0" t="0" r="9525" b="9525"/>
                  <wp:docPr id="8" name="Imagen 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r>
              <w:t xml:space="preserve"> </w:t>
            </w:r>
            <w:r>
              <w:rPr>
                <w:noProof/>
                <w:lang w:val="es-CO" w:eastAsia="es-CO"/>
              </w:rPr>
              <w:drawing>
                <wp:inline distT="0" distB="0" distL="0" distR="0">
                  <wp:extent cx="1305315" cy="1864360"/>
                  <wp:effectExtent l="0" t="0" r="9525" b="2540"/>
                  <wp:docPr id="11" name="Imagen 1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203" cy="1871342"/>
                          </a:xfrm>
                          <a:prstGeom prst="rect">
                            <a:avLst/>
                          </a:prstGeom>
                          <a:noFill/>
                          <a:ln>
                            <a:noFill/>
                          </a:ln>
                        </pic:spPr>
                      </pic:pic>
                    </a:graphicData>
                  </a:graphic>
                </wp:inline>
              </w:drawing>
            </w:r>
          </w:p>
          <w:p w:rsidR="00EC0139" w:rsidRPr="00631025" w:rsidRDefault="00EC0139" w:rsidP="00172123">
            <w:pPr>
              <w:rPr>
                <w:rFonts w:cstheme="minorHAnsi"/>
                <w:sz w:val="20"/>
                <w:szCs w:val="20"/>
              </w:rPr>
            </w:pPr>
          </w:p>
          <w:p w:rsidR="007D7874" w:rsidRPr="005F0718" w:rsidRDefault="00B522CB" w:rsidP="00172123">
            <w:pPr>
              <w:rPr>
                <w:rFonts w:cstheme="minorHAnsi"/>
                <w:b/>
                <w:sz w:val="20"/>
                <w:szCs w:val="20"/>
              </w:rPr>
            </w:pPr>
            <w:r>
              <w:rPr>
                <w:noProof/>
                <w:lang w:val="es-CO" w:eastAsia="es-CO"/>
              </w:rPr>
              <w:drawing>
                <wp:inline distT="0" distB="0" distL="0" distR="0" wp14:anchorId="491E38C7" wp14:editId="31F4C9A4">
                  <wp:extent cx="1475445" cy="1962150"/>
                  <wp:effectExtent l="0" t="0" r="0" b="0"/>
                  <wp:docPr id="12" name="Imagen 1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7657" cy="1965091"/>
                          </a:xfrm>
                          <a:prstGeom prst="rect">
                            <a:avLst/>
                          </a:prstGeom>
                          <a:noFill/>
                          <a:ln>
                            <a:noFill/>
                          </a:ln>
                        </pic:spPr>
                      </pic:pic>
                    </a:graphicData>
                  </a:graphic>
                </wp:inline>
              </w:drawing>
            </w:r>
          </w:p>
          <w:p w:rsidR="00172123" w:rsidRPr="005F0718" w:rsidRDefault="00172123" w:rsidP="00172123">
            <w:pPr>
              <w:pStyle w:val="Prrafodelista"/>
              <w:numPr>
                <w:ilvl w:val="0"/>
                <w:numId w:val="17"/>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172123" w:rsidRDefault="00172123" w:rsidP="0017212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544F69" w:rsidRDefault="00544F69" w:rsidP="00172123">
            <w:pPr>
              <w:rPr>
                <w:rFonts w:cstheme="minorHAnsi"/>
                <w:sz w:val="20"/>
                <w:szCs w:val="20"/>
              </w:rPr>
            </w:pPr>
          </w:p>
          <w:p w:rsidR="00B522CB" w:rsidRDefault="00B522CB" w:rsidP="00172123">
            <w:pPr>
              <w:rPr>
                <w:rFonts w:cstheme="minorHAnsi"/>
                <w:sz w:val="20"/>
                <w:szCs w:val="20"/>
              </w:rPr>
            </w:pPr>
            <w:r>
              <w:rPr>
                <w:rFonts w:cstheme="minorHAnsi"/>
                <w:sz w:val="20"/>
                <w:szCs w:val="20"/>
              </w:rPr>
              <w:t xml:space="preserve">Se explicara a los estudiantes brevemente cuales son las partes del cuerpo para que estos lo consignen en sus cuadernos </w:t>
            </w:r>
          </w:p>
          <w:p w:rsidR="00B522CB" w:rsidRDefault="00B522CB" w:rsidP="00172123">
            <w:pPr>
              <w:rPr>
                <w:rFonts w:cstheme="minorHAnsi"/>
                <w:sz w:val="20"/>
                <w:szCs w:val="20"/>
              </w:rPr>
            </w:pPr>
            <w:r>
              <w:rPr>
                <w:rFonts w:cstheme="minorHAnsi"/>
                <w:sz w:val="20"/>
                <w:szCs w:val="20"/>
              </w:rPr>
              <w:lastRenderedPageBreak/>
              <w:t xml:space="preserve">Luego se asignara temas a los estudiantes para que realicen exposiciones sobre el cuerpo humano por equipos de trabajo. Para que realicen una exposición. </w:t>
            </w:r>
          </w:p>
          <w:p w:rsidR="00B522CB" w:rsidRDefault="00B522CB" w:rsidP="00172123">
            <w:pPr>
              <w:rPr>
                <w:rFonts w:cstheme="minorHAnsi"/>
                <w:sz w:val="20"/>
                <w:szCs w:val="20"/>
              </w:rPr>
            </w:pPr>
          </w:p>
          <w:p w:rsidR="00B522CB" w:rsidRDefault="00B522CB" w:rsidP="00172123">
            <w:pPr>
              <w:rPr>
                <w:rFonts w:cstheme="minorHAnsi"/>
                <w:sz w:val="20"/>
                <w:szCs w:val="20"/>
              </w:rPr>
            </w:pPr>
            <w:r>
              <w:rPr>
                <w:rFonts w:cstheme="minorHAnsi"/>
                <w:sz w:val="20"/>
                <w:szCs w:val="20"/>
              </w:rPr>
              <w:t>Las articulaciones</w:t>
            </w:r>
          </w:p>
          <w:p w:rsidR="00B522CB" w:rsidRDefault="00B522CB" w:rsidP="00172123">
            <w:pPr>
              <w:rPr>
                <w:rFonts w:cstheme="minorHAnsi"/>
                <w:sz w:val="20"/>
                <w:szCs w:val="20"/>
              </w:rPr>
            </w:pPr>
            <w:r>
              <w:rPr>
                <w:rFonts w:cstheme="minorHAnsi"/>
                <w:sz w:val="20"/>
                <w:szCs w:val="20"/>
              </w:rPr>
              <w:t>Los huesos</w:t>
            </w:r>
          </w:p>
          <w:p w:rsidR="00B522CB" w:rsidRDefault="00B522CB" w:rsidP="00172123">
            <w:pPr>
              <w:rPr>
                <w:rFonts w:cstheme="minorHAnsi"/>
                <w:sz w:val="20"/>
                <w:szCs w:val="20"/>
              </w:rPr>
            </w:pPr>
            <w:r>
              <w:rPr>
                <w:rFonts w:cstheme="minorHAnsi"/>
                <w:sz w:val="20"/>
                <w:szCs w:val="20"/>
              </w:rPr>
              <w:t>Los músculos</w:t>
            </w:r>
          </w:p>
          <w:p w:rsidR="00B522CB" w:rsidRDefault="00B522CB" w:rsidP="00172123">
            <w:pPr>
              <w:rPr>
                <w:rFonts w:cstheme="minorHAnsi"/>
                <w:sz w:val="20"/>
                <w:szCs w:val="20"/>
              </w:rPr>
            </w:pPr>
            <w:r>
              <w:rPr>
                <w:rFonts w:cstheme="minorHAnsi"/>
                <w:sz w:val="20"/>
                <w:szCs w:val="20"/>
              </w:rPr>
              <w:t>Los órganos de los sentidos</w:t>
            </w:r>
          </w:p>
          <w:p w:rsidR="00B522CB" w:rsidRPr="00C90831" w:rsidRDefault="00B522CB" w:rsidP="00172123">
            <w:pPr>
              <w:rPr>
                <w:rFonts w:cstheme="minorHAnsi"/>
                <w:sz w:val="20"/>
                <w:szCs w:val="20"/>
              </w:rPr>
            </w:pPr>
          </w:p>
          <w:p w:rsidR="00172123" w:rsidRPr="005F0718" w:rsidRDefault="00172123" w:rsidP="00172123">
            <w:pPr>
              <w:pStyle w:val="Prrafodelista"/>
              <w:numPr>
                <w:ilvl w:val="0"/>
                <w:numId w:val="17"/>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DF6B17" w:rsidRDefault="00172123" w:rsidP="00172123">
            <w:pPr>
              <w:jc w:val="both"/>
              <w:rPr>
                <w:rFonts w:cstheme="minorHAnsi"/>
                <w:b/>
                <w:sz w:val="20"/>
                <w:szCs w:val="20"/>
              </w:rPr>
            </w:pPr>
            <w:r>
              <w:rPr>
                <w:rFonts w:cstheme="minorHAnsi"/>
                <w:b/>
                <w:sz w:val="20"/>
                <w:szCs w:val="20"/>
              </w:rPr>
              <w:t>(APLICAR ALGO DE LO VISTO)</w:t>
            </w:r>
          </w:p>
          <w:p w:rsidR="00DF6B17" w:rsidRDefault="00DF6B17" w:rsidP="00172123">
            <w:pPr>
              <w:jc w:val="both"/>
              <w:rPr>
                <w:rFonts w:cstheme="minorHAnsi"/>
                <w:b/>
                <w:sz w:val="20"/>
                <w:szCs w:val="20"/>
              </w:rPr>
            </w:pPr>
          </w:p>
          <w:p w:rsidR="009114BD" w:rsidRDefault="00EE5379" w:rsidP="00172123">
            <w:pPr>
              <w:jc w:val="both"/>
              <w:rPr>
                <w:rFonts w:cstheme="minorHAnsi"/>
                <w:b/>
                <w:sz w:val="20"/>
                <w:szCs w:val="20"/>
              </w:rPr>
            </w:pPr>
            <w:r>
              <w:rPr>
                <w:rFonts w:cstheme="minorHAnsi"/>
                <w:b/>
                <w:sz w:val="20"/>
                <w:szCs w:val="20"/>
              </w:rPr>
              <w:t>Juego los mejores malabaristas</w:t>
            </w:r>
          </w:p>
          <w:p w:rsidR="00EE5379" w:rsidRDefault="00EE5379" w:rsidP="00172123">
            <w:pPr>
              <w:jc w:val="both"/>
              <w:rPr>
                <w:rFonts w:cstheme="minorHAnsi"/>
                <w:b/>
                <w:sz w:val="20"/>
                <w:szCs w:val="20"/>
              </w:rPr>
            </w:pPr>
          </w:p>
          <w:p w:rsidR="003C26A2" w:rsidRPr="00EE5379" w:rsidRDefault="00EE5379" w:rsidP="00172123">
            <w:pPr>
              <w:jc w:val="both"/>
              <w:rPr>
                <w:rFonts w:cstheme="minorHAnsi"/>
                <w:sz w:val="20"/>
                <w:szCs w:val="20"/>
              </w:rPr>
            </w:pPr>
            <w:r>
              <w:rPr>
                <w:rFonts w:cstheme="minorHAnsi"/>
                <w:b/>
                <w:sz w:val="20"/>
                <w:szCs w:val="20"/>
              </w:rPr>
              <w:t xml:space="preserve">Elementos </w:t>
            </w:r>
            <w:r>
              <w:rPr>
                <w:rFonts w:cstheme="minorHAnsi"/>
                <w:sz w:val="20"/>
                <w:szCs w:val="20"/>
              </w:rPr>
              <w:t xml:space="preserve">balones </w:t>
            </w:r>
          </w:p>
          <w:p w:rsidR="00EE5379" w:rsidRDefault="00EE5379" w:rsidP="00172123">
            <w:pPr>
              <w:jc w:val="both"/>
              <w:rPr>
                <w:rFonts w:cstheme="minorHAnsi"/>
                <w:sz w:val="20"/>
                <w:szCs w:val="20"/>
              </w:rPr>
            </w:pPr>
            <w:r>
              <w:rPr>
                <w:rFonts w:cstheme="minorHAnsi"/>
                <w:b/>
                <w:sz w:val="20"/>
                <w:szCs w:val="20"/>
              </w:rPr>
              <w:t xml:space="preserve">Preparación: </w:t>
            </w:r>
            <w:r>
              <w:rPr>
                <w:rFonts w:cstheme="minorHAnsi"/>
                <w:sz w:val="20"/>
                <w:szCs w:val="20"/>
              </w:rPr>
              <w:t xml:space="preserve"> de pie y con la pelota en la mano </w:t>
            </w:r>
          </w:p>
          <w:p w:rsidR="009114BD" w:rsidRPr="00CF06DE" w:rsidRDefault="00EE5379" w:rsidP="00172123">
            <w:pPr>
              <w:jc w:val="both"/>
              <w:rPr>
                <w:rFonts w:cstheme="minorHAnsi"/>
                <w:sz w:val="20"/>
                <w:szCs w:val="20"/>
              </w:rPr>
            </w:pPr>
            <w:r>
              <w:rPr>
                <w:rFonts w:cstheme="minorHAnsi"/>
                <w:sz w:val="20"/>
                <w:szCs w:val="20"/>
              </w:rPr>
              <w:t xml:space="preserve">El docente </w:t>
            </w:r>
            <w:r w:rsidR="00CF06DE">
              <w:rPr>
                <w:rFonts w:cstheme="minorHAnsi"/>
                <w:sz w:val="20"/>
                <w:szCs w:val="20"/>
              </w:rPr>
              <w:t>anunciará diferentes acciones por ejemplo: pasar la pelota por el frente del cuerpo, del pecho, cadera, pies, por arriba de la cabeza, etc. El participante que se confunda o deje caer el balón quede descalificad, ganara el que permanezca más tiempo.</w:t>
            </w:r>
          </w:p>
          <w:p w:rsidR="002853BA" w:rsidRDefault="002853BA" w:rsidP="00172123">
            <w:pPr>
              <w:jc w:val="both"/>
              <w:rPr>
                <w:rFonts w:cstheme="minorHAnsi"/>
                <w:b/>
                <w:sz w:val="20"/>
                <w:szCs w:val="20"/>
              </w:rPr>
            </w:pPr>
          </w:p>
          <w:p w:rsidR="009E2EAC" w:rsidRDefault="009E2EAC" w:rsidP="00172123">
            <w:pPr>
              <w:jc w:val="both"/>
              <w:rPr>
                <w:rFonts w:cstheme="minorHAnsi"/>
                <w:b/>
                <w:sz w:val="20"/>
                <w:szCs w:val="20"/>
              </w:rPr>
            </w:pPr>
            <w:r w:rsidRPr="0052114A">
              <w:rPr>
                <w:b/>
                <w:sz w:val="20"/>
                <w:szCs w:val="20"/>
              </w:rPr>
              <w:t>RECURSOS</w:t>
            </w:r>
            <w:r>
              <w:rPr>
                <w:sz w:val="20"/>
                <w:szCs w:val="20"/>
              </w:rPr>
              <w:t>:</w:t>
            </w:r>
            <w:r w:rsidR="00EE5379">
              <w:rPr>
                <w:sz w:val="20"/>
                <w:szCs w:val="20"/>
              </w:rPr>
              <w:t xml:space="preserve"> ficha, cancha, balones </w:t>
            </w:r>
          </w:p>
          <w:p w:rsidR="00172123" w:rsidRDefault="00172123" w:rsidP="00172123">
            <w:pPr>
              <w:jc w:val="both"/>
              <w:rPr>
                <w:rFonts w:cstheme="minorHAnsi"/>
                <w:b/>
                <w:sz w:val="20"/>
                <w:szCs w:val="20"/>
              </w:rPr>
            </w:pPr>
          </w:p>
          <w:p w:rsidR="007D7874" w:rsidRDefault="00172123" w:rsidP="007D7874">
            <w:pPr>
              <w:jc w:val="center"/>
              <w:rPr>
                <w:rFonts w:ascii="Arial" w:hAnsi="Arial" w:cs="Arial"/>
                <w:b/>
              </w:rPr>
            </w:pPr>
            <w:r>
              <w:rPr>
                <w:rFonts w:ascii="Arial" w:hAnsi="Arial" w:cs="Arial"/>
                <w:b/>
              </w:rPr>
              <w:t>Núcleo temático 2</w:t>
            </w:r>
          </w:p>
          <w:p w:rsidR="00172123" w:rsidRDefault="007D7874" w:rsidP="007D7874">
            <w:pPr>
              <w:jc w:val="center"/>
              <w:rPr>
                <w:rFonts w:ascii="Arial" w:hAnsi="Arial" w:cs="Arial"/>
                <w:b/>
              </w:rPr>
            </w:pPr>
            <w:r w:rsidRPr="007D7874">
              <w:rPr>
                <w:rFonts w:ascii="Arial" w:hAnsi="Arial" w:cs="Arial"/>
                <w:b/>
              </w:rPr>
              <w:t xml:space="preserve">Lateralidad </w:t>
            </w:r>
          </w:p>
          <w:p w:rsidR="00172123" w:rsidRPr="005F0718" w:rsidRDefault="00172123" w:rsidP="00172123">
            <w:pPr>
              <w:rPr>
                <w:rFonts w:cstheme="minorHAnsi"/>
                <w:b/>
                <w:sz w:val="20"/>
                <w:szCs w:val="20"/>
              </w:rPr>
            </w:pPr>
            <w:r w:rsidRPr="005F0718">
              <w:rPr>
                <w:rFonts w:cstheme="minorHAnsi"/>
                <w:b/>
                <w:sz w:val="20"/>
                <w:szCs w:val="20"/>
              </w:rPr>
              <w:t>Fases de aprendizaje:</w:t>
            </w:r>
          </w:p>
          <w:p w:rsidR="00CF06DE" w:rsidRDefault="00172123" w:rsidP="00CF06DE">
            <w:pPr>
              <w:pStyle w:val="Prrafodelista"/>
              <w:ind w:left="360"/>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072036" w:rsidRDefault="00072036" w:rsidP="00072036">
            <w:pPr>
              <w:jc w:val="both"/>
              <w:rPr>
                <w:rFonts w:cstheme="minorHAnsi"/>
                <w:sz w:val="20"/>
                <w:szCs w:val="20"/>
              </w:rPr>
            </w:pPr>
            <w:r>
              <w:rPr>
                <w:rFonts w:cstheme="minorHAnsi"/>
                <w:sz w:val="20"/>
                <w:szCs w:val="20"/>
              </w:rPr>
              <w:t>Los estudiantes contestaran en su cuaderno</w:t>
            </w:r>
          </w:p>
          <w:p w:rsidR="00072036" w:rsidRDefault="00072036" w:rsidP="00072036">
            <w:pPr>
              <w:jc w:val="both"/>
              <w:rPr>
                <w:rFonts w:cstheme="minorHAnsi"/>
                <w:sz w:val="20"/>
                <w:szCs w:val="20"/>
              </w:rPr>
            </w:pPr>
            <w:r>
              <w:rPr>
                <w:rFonts w:cstheme="minorHAnsi"/>
                <w:sz w:val="20"/>
                <w:szCs w:val="20"/>
              </w:rPr>
              <w:t>¿Cuál es la mano con la que escribo?</w:t>
            </w:r>
          </w:p>
          <w:p w:rsidR="00072036" w:rsidRDefault="00072036" w:rsidP="00072036">
            <w:pPr>
              <w:jc w:val="both"/>
              <w:rPr>
                <w:rFonts w:cstheme="minorHAnsi"/>
                <w:sz w:val="20"/>
                <w:szCs w:val="20"/>
              </w:rPr>
            </w:pPr>
            <w:r>
              <w:rPr>
                <w:rFonts w:cstheme="minorHAnsi"/>
                <w:sz w:val="20"/>
                <w:szCs w:val="20"/>
              </w:rPr>
              <w:t>¿Cuándo me bajo de la cama cuál es el pie que coloco primero en el suelo?</w:t>
            </w:r>
          </w:p>
          <w:p w:rsidR="00072036" w:rsidRDefault="00072036" w:rsidP="00072036">
            <w:pPr>
              <w:jc w:val="both"/>
              <w:rPr>
                <w:rFonts w:cstheme="minorHAnsi"/>
                <w:sz w:val="20"/>
                <w:szCs w:val="20"/>
              </w:rPr>
            </w:pPr>
            <w:r>
              <w:rPr>
                <w:rFonts w:cstheme="minorHAnsi"/>
                <w:sz w:val="20"/>
                <w:szCs w:val="20"/>
              </w:rPr>
              <w:lastRenderedPageBreak/>
              <w:t>¿Cuál es la mano en la que más fuerza tengo?</w:t>
            </w:r>
          </w:p>
          <w:p w:rsidR="00072036" w:rsidRDefault="00072036" w:rsidP="00072036">
            <w:pPr>
              <w:jc w:val="both"/>
              <w:rPr>
                <w:rFonts w:cstheme="minorHAnsi"/>
                <w:sz w:val="20"/>
                <w:szCs w:val="20"/>
              </w:rPr>
            </w:pPr>
            <w:r>
              <w:rPr>
                <w:rFonts w:cstheme="minorHAnsi"/>
                <w:sz w:val="20"/>
                <w:szCs w:val="20"/>
              </w:rPr>
              <w:t>¿Cuáles es mi lado predilecto del cuerpo?</w:t>
            </w:r>
          </w:p>
          <w:p w:rsidR="00072036" w:rsidRDefault="00072036" w:rsidP="00072036">
            <w:pPr>
              <w:jc w:val="both"/>
              <w:rPr>
                <w:rFonts w:cstheme="minorHAnsi"/>
                <w:sz w:val="20"/>
                <w:szCs w:val="20"/>
              </w:rPr>
            </w:pPr>
          </w:p>
          <w:p w:rsidR="00072036" w:rsidRPr="00DD519A" w:rsidRDefault="00072036" w:rsidP="00072036">
            <w:pPr>
              <w:jc w:val="both"/>
              <w:rPr>
                <w:rFonts w:cstheme="minorHAnsi"/>
                <w:b/>
                <w:sz w:val="20"/>
                <w:szCs w:val="20"/>
              </w:rPr>
            </w:pPr>
            <w:proofErr w:type="spellStart"/>
            <w:r w:rsidRPr="00DD519A">
              <w:rPr>
                <w:rFonts w:cstheme="minorHAnsi"/>
                <w:b/>
                <w:sz w:val="20"/>
                <w:szCs w:val="20"/>
              </w:rPr>
              <w:t>Twister</w:t>
            </w:r>
            <w:proofErr w:type="spellEnd"/>
            <w:r w:rsidRPr="00DD519A">
              <w:rPr>
                <w:rFonts w:cstheme="minorHAnsi"/>
                <w:b/>
                <w:sz w:val="20"/>
                <w:szCs w:val="20"/>
              </w:rPr>
              <w:t xml:space="preserve"> </w:t>
            </w:r>
          </w:p>
          <w:p w:rsidR="00072036" w:rsidRDefault="00072036" w:rsidP="00072036">
            <w:pPr>
              <w:jc w:val="both"/>
              <w:rPr>
                <w:rFonts w:cstheme="minorHAnsi"/>
                <w:sz w:val="20"/>
                <w:szCs w:val="20"/>
              </w:rPr>
            </w:pPr>
            <w:r>
              <w:rPr>
                <w:rFonts w:cstheme="minorHAnsi"/>
                <w:sz w:val="20"/>
                <w:szCs w:val="20"/>
              </w:rPr>
              <w:t xml:space="preserve">Con las tizas se harán círculos de colores a diferentes distancias. </w:t>
            </w:r>
          </w:p>
          <w:p w:rsidR="00072036" w:rsidRDefault="00072036" w:rsidP="00072036">
            <w:pPr>
              <w:jc w:val="both"/>
              <w:rPr>
                <w:rFonts w:cstheme="minorHAnsi"/>
                <w:sz w:val="20"/>
                <w:szCs w:val="20"/>
              </w:rPr>
            </w:pPr>
            <w:r>
              <w:rPr>
                <w:rFonts w:cstheme="minorHAnsi"/>
                <w:sz w:val="20"/>
                <w:szCs w:val="20"/>
              </w:rPr>
              <w:t xml:space="preserve">Se formaran parejas o equipos, dependiendo de la cantidad de estudiantes. </w:t>
            </w:r>
          </w:p>
          <w:p w:rsidR="00072036" w:rsidRPr="00DD519A" w:rsidRDefault="00072036" w:rsidP="00072036">
            <w:pPr>
              <w:jc w:val="both"/>
              <w:rPr>
                <w:rFonts w:cstheme="minorHAnsi"/>
                <w:sz w:val="20"/>
                <w:szCs w:val="20"/>
              </w:rPr>
            </w:pPr>
            <w:r>
              <w:rPr>
                <w:rFonts w:cstheme="minorHAnsi"/>
                <w:sz w:val="20"/>
                <w:szCs w:val="20"/>
              </w:rPr>
              <w:t xml:space="preserve">Y se les dará la indicación de llevar la mano izquierda al color rojo, el pie derecho al color naranjado, etc. Gana el equipo que no se equivoque y no se caiga. </w:t>
            </w:r>
          </w:p>
          <w:p w:rsidR="00CF06DE" w:rsidRPr="00072036" w:rsidRDefault="00072036" w:rsidP="00072036">
            <w:pPr>
              <w:contextualSpacing/>
              <w:rPr>
                <w:rFonts w:cstheme="minorHAnsi"/>
                <w:b/>
                <w:sz w:val="20"/>
                <w:szCs w:val="20"/>
              </w:rPr>
            </w:pPr>
            <w:r>
              <w:rPr>
                <w:rFonts w:cstheme="minorHAnsi"/>
                <w:b/>
                <w:sz w:val="20"/>
                <w:szCs w:val="20"/>
              </w:rPr>
              <w:t xml:space="preserve"> </w:t>
            </w:r>
          </w:p>
          <w:p w:rsidR="00CF06DE" w:rsidRDefault="00CF06DE" w:rsidP="00CF06DE">
            <w:pPr>
              <w:contextualSpacing/>
              <w:rPr>
                <w:rFonts w:cstheme="minorHAnsi"/>
                <w:sz w:val="20"/>
                <w:szCs w:val="20"/>
              </w:rPr>
            </w:pPr>
            <w:r>
              <w:rPr>
                <w:rFonts w:cstheme="minorHAnsi"/>
                <w:sz w:val="20"/>
                <w:szCs w:val="20"/>
              </w:rPr>
              <w:t>Se pedirá a los estudiantes que formen equipos de a 5 estudiantes. L</w:t>
            </w:r>
            <w:r w:rsidR="00850DC5">
              <w:rPr>
                <w:rFonts w:cstheme="minorHAnsi"/>
                <w:sz w:val="20"/>
                <w:szCs w:val="20"/>
              </w:rPr>
              <w:t xml:space="preserve">uego se formaran hileras para que los estudiantes se pasen el balo por la derecha o por la izquierda. </w:t>
            </w:r>
          </w:p>
          <w:p w:rsidR="00850DC5" w:rsidRPr="00CF06DE" w:rsidRDefault="00850DC5" w:rsidP="00CF06DE">
            <w:pPr>
              <w:contextualSpacing/>
              <w:rPr>
                <w:rFonts w:cstheme="minorHAnsi"/>
                <w:sz w:val="20"/>
                <w:szCs w:val="20"/>
              </w:rPr>
            </w:pPr>
            <w:r>
              <w:rPr>
                <w:rFonts w:cstheme="minorHAnsi"/>
                <w:sz w:val="20"/>
                <w:szCs w:val="20"/>
              </w:rPr>
              <w:t xml:space="preserve">El equipo que se equivoque deberá volver a empezar. </w:t>
            </w:r>
          </w:p>
          <w:p w:rsidR="00DF6B17" w:rsidRDefault="00DF6B17" w:rsidP="00172123">
            <w:pPr>
              <w:rPr>
                <w:rFonts w:cstheme="minorHAnsi"/>
                <w:sz w:val="20"/>
                <w:szCs w:val="20"/>
              </w:rPr>
            </w:pPr>
          </w:p>
          <w:p w:rsidR="00172123" w:rsidRPr="005F0718" w:rsidRDefault="00172123" w:rsidP="00172123">
            <w:pPr>
              <w:rPr>
                <w:rFonts w:cstheme="minorHAnsi"/>
                <w:b/>
                <w:sz w:val="20"/>
                <w:szCs w:val="20"/>
              </w:rPr>
            </w:pPr>
          </w:p>
          <w:p w:rsidR="00DF6B17" w:rsidRPr="00DF6B17" w:rsidRDefault="00172123" w:rsidP="00DF6B17">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172123" w:rsidRDefault="00172123" w:rsidP="0017212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172123" w:rsidRDefault="00172123" w:rsidP="00172123">
            <w:pPr>
              <w:rPr>
                <w:rFonts w:cstheme="minorHAnsi"/>
                <w:sz w:val="20"/>
                <w:szCs w:val="20"/>
              </w:rPr>
            </w:pPr>
          </w:p>
          <w:p w:rsidR="00850DC5" w:rsidRPr="00850DC5" w:rsidRDefault="00850DC5" w:rsidP="00172123">
            <w:pPr>
              <w:rPr>
                <w:rFonts w:cstheme="minorHAnsi"/>
                <w:b/>
                <w:sz w:val="22"/>
                <w:szCs w:val="20"/>
              </w:rPr>
            </w:pPr>
            <w:r w:rsidRPr="00850DC5">
              <w:rPr>
                <w:rFonts w:cstheme="minorHAnsi"/>
                <w:b/>
                <w:sz w:val="22"/>
                <w:szCs w:val="20"/>
              </w:rPr>
              <w:t xml:space="preserve">Explicación del concepto de lateralidad </w:t>
            </w:r>
          </w:p>
          <w:p w:rsidR="00850DC5" w:rsidRDefault="00850DC5" w:rsidP="00172123">
            <w:pPr>
              <w:rPr>
                <w:rFonts w:cstheme="minorHAnsi"/>
                <w:sz w:val="22"/>
                <w:szCs w:val="20"/>
              </w:rPr>
            </w:pPr>
            <w:r w:rsidRPr="00850DC5">
              <w:rPr>
                <w:rFonts w:cstheme="minorHAnsi"/>
                <w:sz w:val="22"/>
                <w:szCs w:val="20"/>
              </w:rPr>
              <w:t xml:space="preserve">lateralidad hace referencia a la predilección que nace de manera espontánea en un ser vivo para utilizar con mayor frecuencia los órganos que se encuentra en el lado derecho o en el lado izquierdo del cuerpo </w:t>
            </w:r>
          </w:p>
          <w:p w:rsidR="00DD519A" w:rsidRPr="00DD519A" w:rsidRDefault="00DD519A" w:rsidP="00DD519A">
            <w:pPr>
              <w:rPr>
                <w:rFonts w:cstheme="minorHAnsi"/>
                <w:sz w:val="22"/>
                <w:szCs w:val="20"/>
              </w:rPr>
            </w:pPr>
            <w:r w:rsidRPr="00DD519A">
              <w:rPr>
                <w:rFonts w:cstheme="minorHAnsi"/>
                <w:sz w:val="22"/>
                <w:szCs w:val="20"/>
              </w:rPr>
              <w:t>Conoce qué órganos tenemos al lado derecho del cuerpo humano</w:t>
            </w:r>
          </w:p>
          <w:p w:rsidR="00DD519A" w:rsidRPr="00DD519A" w:rsidRDefault="00DD519A" w:rsidP="00DD519A">
            <w:pPr>
              <w:rPr>
                <w:rFonts w:cstheme="minorHAnsi"/>
                <w:sz w:val="22"/>
                <w:szCs w:val="20"/>
              </w:rPr>
            </w:pPr>
            <w:r w:rsidRPr="00DD519A">
              <w:rPr>
                <w:rFonts w:cstheme="minorHAnsi"/>
                <w:sz w:val="22"/>
                <w:szCs w:val="20"/>
              </w:rPr>
              <w:t xml:space="preserve"> </w:t>
            </w:r>
          </w:p>
          <w:p w:rsidR="00DD519A" w:rsidRPr="00DD519A" w:rsidRDefault="00DD519A" w:rsidP="00DD519A">
            <w:pPr>
              <w:rPr>
                <w:rFonts w:cstheme="minorHAnsi"/>
                <w:sz w:val="22"/>
                <w:szCs w:val="20"/>
              </w:rPr>
            </w:pPr>
            <w:proofErr w:type="spellStart"/>
            <w:r>
              <w:rPr>
                <w:rFonts w:cstheme="minorHAnsi"/>
                <w:sz w:val="22"/>
                <w:szCs w:val="20"/>
              </w:rPr>
              <w:t>Organos</w:t>
            </w:r>
            <w:proofErr w:type="spellEnd"/>
            <w:r>
              <w:rPr>
                <w:rFonts w:cstheme="minorHAnsi"/>
                <w:sz w:val="22"/>
                <w:szCs w:val="20"/>
              </w:rPr>
              <w:t xml:space="preserve"> del lado derecho del cuerpo</w:t>
            </w:r>
          </w:p>
          <w:p w:rsidR="00DD519A" w:rsidRPr="00DD519A" w:rsidRDefault="00DD519A" w:rsidP="00DD519A">
            <w:pPr>
              <w:rPr>
                <w:rFonts w:cstheme="minorHAnsi"/>
                <w:sz w:val="22"/>
                <w:szCs w:val="20"/>
              </w:rPr>
            </w:pPr>
            <w:r w:rsidRPr="00DD519A">
              <w:rPr>
                <w:rFonts w:cstheme="minorHAnsi"/>
                <w:sz w:val="22"/>
                <w:szCs w:val="20"/>
              </w:rPr>
              <w:t>El hemisferio derecho: forma parte de la anatomía del cerebro y es el órgano que se encarga de llevar a cabo las funciones creativas, las cuales están relacionadas con la imaginación y la percepción de distintos estímulos.</w:t>
            </w:r>
          </w:p>
          <w:p w:rsidR="00DD519A" w:rsidRPr="00DD519A" w:rsidRDefault="00DD519A" w:rsidP="00DD519A">
            <w:pPr>
              <w:rPr>
                <w:rFonts w:cstheme="minorHAnsi"/>
                <w:sz w:val="22"/>
                <w:szCs w:val="20"/>
              </w:rPr>
            </w:pPr>
            <w:r w:rsidRPr="00DD519A">
              <w:rPr>
                <w:rFonts w:cstheme="minorHAnsi"/>
                <w:sz w:val="22"/>
                <w:szCs w:val="20"/>
              </w:rPr>
              <w:lastRenderedPageBreak/>
              <w:t xml:space="preserve"> </w:t>
            </w:r>
          </w:p>
          <w:p w:rsidR="00DD519A" w:rsidRPr="00DD519A" w:rsidRDefault="00DD519A" w:rsidP="00DD519A">
            <w:pPr>
              <w:rPr>
                <w:rFonts w:cstheme="minorHAnsi"/>
                <w:sz w:val="22"/>
                <w:szCs w:val="20"/>
              </w:rPr>
            </w:pPr>
          </w:p>
          <w:p w:rsidR="00DD519A" w:rsidRPr="00DD519A" w:rsidRDefault="00DD519A" w:rsidP="00DD519A">
            <w:pPr>
              <w:rPr>
                <w:rFonts w:cstheme="minorHAnsi"/>
                <w:sz w:val="22"/>
                <w:szCs w:val="20"/>
              </w:rPr>
            </w:pPr>
            <w:r w:rsidRPr="00DD519A">
              <w:rPr>
                <w:rFonts w:cstheme="minorHAnsi"/>
                <w:sz w:val="22"/>
                <w:szCs w:val="20"/>
              </w:rPr>
              <w:t>El ojo derecho: el sentido de la vista es importantísimo para cada uno de los seres humanos, como dato curioso los ojos están coordinados con el cerebro y son receptores de ondas de luz, que luego son capaces de convertir en imágenes.</w:t>
            </w:r>
          </w:p>
          <w:p w:rsidR="00DD519A" w:rsidRPr="00DD519A" w:rsidRDefault="00DD519A" w:rsidP="00DD519A">
            <w:pPr>
              <w:rPr>
                <w:rFonts w:cstheme="minorHAnsi"/>
                <w:sz w:val="22"/>
                <w:szCs w:val="20"/>
              </w:rPr>
            </w:pPr>
            <w:r>
              <w:rPr>
                <w:rFonts w:cstheme="minorHAnsi"/>
                <w:sz w:val="22"/>
                <w:szCs w:val="20"/>
              </w:rPr>
              <w:t xml:space="preserve"> </w:t>
            </w:r>
          </w:p>
          <w:p w:rsidR="00DD519A" w:rsidRPr="00DD519A" w:rsidRDefault="00DD519A" w:rsidP="00DD519A">
            <w:pPr>
              <w:rPr>
                <w:rFonts w:cstheme="minorHAnsi"/>
                <w:sz w:val="22"/>
                <w:szCs w:val="20"/>
              </w:rPr>
            </w:pPr>
          </w:p>
          <w:p w:rsidR="00DD519A" w:rsidRPr="00DD519A" w:rsidRDefault="00DD519A" w:rsidP="00DD519A">
            <w:pPr>
              <w:rPr>
                <w:rFonts w:cstheme="minorHAnsi"/>
                <w:sz w:val="22"/>
                <w:szCs w:val="20"/>
              </w:rPr>
            </w:pPr>
            <w:r w:rsidRPr="00DD519A">
              <w:rPr>
                <w:rFonts w:cstheme="minorHAnsi"/>
                <w:sz w:val="22"/>
                <w:szCs w:val="20"/>
              </w:rPr>
              <w:t>El oído derecho: junto con el oído izquierdo, se encarga de ver, percibir y recoger todas las ondas sonoras que se encuentran alrededor y luego es capaz de trasladarlas al cerebro, para luego percibirlas como sonidos.</w:t>
            </w:r>
          </w:p>
          <w:p w:rsidR="00DD519A" w:rsidRPr="00DD519A" w:rsidRDefault="00DD519A" w:rsidP="00DD519A">
            <w:pPr>
              <w:rPr>
                <w:rFonts w:cstheme="minorHAnsi"/>
                <w:sz w:val="22"/>
                <w:szCs w:val="20"/>
              </w:rPr>
            </w:pPr>
            <w:r w:rsidRPr="00DD519A">
              <w:rPr>
                <w:rFonts w:cstheme="minorHAnsi"/>
                <w:sz w:val="22"/>
                <w:szCs w:val="20"/>
              </w:rPr>
              <w:t xml:space="preserve"> </w:t>
            </w:r>
          </w:p>
          <w:p w:rsidR="00DD519A" w:rsidRPr="00DD519A" w:rsidRDefault="00DD519A" w:rsidP="00DD519A">
            <w:pPr>
              <w:rPr>
                <w:rFonts w:cstheme="minorHAnsi"/>
                <w:sz w:val="22"/>
                <w:szCs w:val="20"/>
              </w:rPr>
            </w:pPr>
          </w:p>
          <w:p w:rsidR="00DD519A" w:rsidRPr="00DD519A" w:rsidRDefault="00DD519A" w:rsidP="00DD519A">
            <w:pPr>
              <w:rPr>
                <w:rFonts w:cstheme="minorHAnsi"/>
                <w:sz w:val="22"/>
                <w:szCs w:val="20"/>
              </w:rPr>
            </w:pPr>
            <w:r w:rsidRPr="00DD519A">
              <w:rPr>
                <w:rFonts w:cstheme="minorHAnsi"/>
                <w:sz w:val="22"/>
                <w:szCs w:val="20"/>
              </w:rPr>
              <w:t>Pulmón derecho: es anatómicamente más grande que el pulmón izquierdo, esto se debe a que posee tres lóbulos. Los pulmones no solamente funcionan durante el proceso de respiración, además ayudan a proteger el corazón y en la regulación del PH sanguíneo.</w:t>
            </w:r>
          </w:p>
          <w:p w:rsidR="00DD519A" w:rsidRPr="00DD519A" w:rsidRDefault="00DD519A" w:rsidP="00DD519A">
            <w:pPr>
              <w:rPr>
                <w:rFonts w:cstheme="minorHAnsi"/>
                <w:sz w:val="22"/>
                <w:szCs w:val="20"/>
              </w:rPr>
            </w:pPr>
            <w:r>
              <w:rPr>
                <w:rFonts w:cstheme="minorHAnsi"/>
                <w:sz w:val="22"/>
                <w:szCs w:val="20"/>
              </w:rPr>
              <w:t xml:space="preserve"> </w:t>
            </w:r>
          </w:p>
          <w:p w:rsidR="00DD519A" w:rsidRPr="00DD519A" w:rsidRDefault="00DD519A" w:rsidP="00DD519A">
            <w:pPr>
              <w:rPr>
                <w:rFonts w:cstheme="minorHAnsi"/>
                <w:sz w:val="22"/>
                <w:szCs w:val="20"/>
              </w:rPr>
            </w:pPr>
          </w:p>
          <w:p w:rsidR="00DD519A" w:rsidRPr="00DD519A" w:rsidRDefault="00DD519A" w:rsidP="00DD519A">
            <w:pPr>
              <w:rPr>
                <w:rFonts w:cstheme="minorHAnsi"/>
                <w:sz w:val="22"/>
                <w:szCs w:val="20"/>
              </w:rPr>
            </w:pPr>
            <w:r w:rsidRPr="00DD519A">
              <w:rPr>
                <w:rFonts w:cstheme="minorHAnsi"/>
                <w:sz w:val="22"/>
                <w:szCs w:val="20"/>
              </w:rPr>
              <w:t>Riñón derecho: los riñones son los órganos encargados de absorber electrolitos y nutrientes esenciales, antes del proceso de excreción de fluidos corporales, un ejemplo de esto es la orina.</w:t>
            </w:r>
          </w:p>
          <w:p w:rsidR="00DD519A" w:rsidRPr="00DD519A" w:rsidRDefault="00DD519A" w:rsidP="00DD519A">
            <w:pPr>
              <w:rPr>
                <w:rFonts w:cstheme="minorHAnsi"/>
                <w:sz w:val="22"/>
                <w:szCs w:val="20"/>
              </w:rPr>
            </w:pPr>
            <w:r w:rsidRPr="00DD519A">
              <w:rPr>
                <w:rFonts w:cstheme="minorHAnsi"/>
                <w:sz w:val="22"/>
                <w:szCs w:val="20"/>
              </w:rPr>
              <w:t xml:space="preserve"> </w:t>
            </w:r>
          </w:p>
          <w:p w:rsidR="00DD519A" w:rsidRPr="00DD519A" w:rsidRDefault="00DD519A" w:rsidP="00DD519A">
            <w:pPr>
              <w:rPr>
                <w:rFonts w:cstheme="minorHAnsi"/>
                <w:sz w:val="22"/>
                <w:szCs w:val="20"/>
              </w:rPr>
            </w:pPr>
          </w:p>
          <w:p w:rsidR="00DD519A" w:rsidRPr="00DD519A" w:rsidRDefault="00DD519A" w:rsidP="00DD519A">
            <w:pPr>
              <w:rPr>
                <w:rFonts w:cstheme="minorHAnsi"/>
                <w:sz w:val="22"/>
                <w:szCs w:val="20"/>
              </w:rPr>
            </w:pPr>
            <w:r w:rsidRPr="00DD519A">
              <w:rPr>
                <w:rFonts w:cstheme="minorHAnsi"/>
                <w:sz w:val="22"/>
                <w:szCs w:val="20"/>
              </w:rPr>
              <w:t xml:space="preserve">El hígado: se trata de un órgano glandular de gran tamaño, está situado debajo del diafragma, su color oscila entre marrón y rojizo, está dividido en cuatro lóbulos desiguales y es el encargado de secretar enzimas, las cuales luego </w:t>
            </w:r>
            <w:r w:rsidRPr="00DD519A">
              <w:rPr>
                <w:rFonts w:cstheme="minorHAnsi"/>
                <w:sz w:val="22"/>
                <w:szCs w:val="20"/>
              </w:rPr>
              <w:lastRenderedPageBreak/>
              <w:t>contribuyen en el proceso de digestión de las grasas y mantienen en orden los niveles de glucosa en la sangre.</w:t>
            </w:r>
          </w:p>
          <w:p w:rsidR="00DD519A" w:rsidRPr="00DD519A" w:rsidRDefault="00DD519A" w:rsidP="00DD519A">
            <w:pPr>
              <w:rPr>
                <w:rFonts w:cstheme="minorHAnsi"/>
                <w:sz w:val="22"/>
                <w:szCs w:val="20"/>
              </w:rPr>
            </w:pPr>
            <w:r w:rsidRPr="00DD519A">
              <w:rPr>
                <w:rFonts w:cstheme="minorHAnsi"/>
                <w:sz w:val="22"/>
                <w:szCs w:val="20"/>
              </w:rPr>
              <w:t xml:space="preserve"> </w:t>
            </w:r>
          </w:p>
          <w:p w:rsidR="00DD519A" w:rsidRPr="00DD519A" w:rsidRDefault="00DD519A" w:rsidP="00DD519A">
            <w:pPr>
              <w:rPr>
                <w:rFonts w:cstheme="minorHAnsi"/>
                <w:sz w:val="22"/>
                <w:szCs w:val="20"/>
              </w:rPr>
            </w:pPr>
          </w:p>
          <w:p w:rsidR="00DD519A" w:rsidRPr="00DD519A" w:rsidRDefault="00DD519A" w:rsidP="00DD519A">
            <w:pPr>
              <w:rPr>
                <w:rFonts w:cstheme="minorHAnsi"/>
                <w:sz w:val="22"/>
                <w:szCs w:val="20"/>
              </w:rPr>
            </w:pPr>
            <w:r w:rsidRPr="00DD519A">
              <w:rPr>
                <w:rFonts w:cstheme="minorHAnsi"/>
                <w:sz w:val="22"/>
                <w:szCs w:val="20"/>
              </w:rPr>
              <w:t>Vesícula biliar: es el órgano encargado de almacenar la bilis, una sustancia secretada por el hígado. Como dato curioso la Vesícula biliar, no es un componente imprescindible en el sistema del cuerpo humano, pues no existen efectos adversos sí se extrae.</w:t>
            </w:r>
          </w:p>
          <w:p w:rsidR="00DD519A" w:rsidRPr="00DD519A" w:rsidRDefault="00DD519A" w:rsidP="00DD519A">
            <w:pPr>
              <w:rPr>
                <w:rFonts w:cstheme="minorHAnsi"/>
                <w:sz w:val="22"/>
                <w:szCs w:val="20"/>
              </w:rPr>
            </w:pPr>
            <w:r w:rsidRPr="00DD519A">
              <w:rPr>
                <w:rFonts w:cstheme="minorHAnsi"/>
                <w:sz w:val="22"/>
                <w:szCs w:val="20"/>
              </w:rPr>
              <w:t xml:space="preserve"> </w:t>
            </w:r>
          </w:p>
          <w:p w:rsidR="00DD519A" w:rsidRPr="00DD519A" w:rsidRDefault="00DD519A" w:rsidP="00DD519A">
            <w:pPr>
              <w:rPr>
                <w:rFonts w:cstheme="minorHAnsi"/>
                <w:sz w:val="22"/>
                <w:szCs w:val="20"/>
              </w:rPr>
            </w:pPr>
          </w:p>
          <w:p w:rsidR="00DD519A" w:rsidRPr="00850DC5" w:rsidRDefault="00DD519A" w:rsidP="00DD519A">
            <w:pPr>
              <w:rPr>
                <w:rFonts w:cstheme="minorHAnsi"/>
                <w:sz w:val="22"/>
                <w:szCs w:val="20"/>
              </w:rPr>
            </w:pPr>
            <w:r w:rsidRPr="00DD519A">
              <w:rPr>
                <w:rFonts w:cstheme="minorHAnsi"/>
                <w:sz w:val="22"/>
                <w:szCs w:val="20"/>
              </w:rPr>
              <w:t>El intestino delgado: aproximadamente el 50% de este órgano se ubica en el lado derecho del cuerpo humano, está encargado de procesar los jugos digestivos que secretan el páncreas y el hígado, mezclarlos y contribuir con el proceso de digestión</w:t>
            </w:r>
          </w:p>
          <w:p w:rsidR="00850DC5" w:rsidRDefault="00072036" w:rsidP="00172123">
            <w:pPr>
              <w:rPr>
                <w:rFonts w:cstheme="minorHAnsi"/>
                <w:sz w:val="20"/>
                <w:szCs w:val="20"/>
              </w:rPr>
            </w:pPr>
            <w:r w:rsidRPr="00072036">
              <w:rPr>
                <w:rFonts w:cstheme="minorHAnsi"/>
                <w:b/>
                <w:sz w:val="20"/>
                <w:szCs w:val="20"/>
              </w:rPr>
              <w:t>Consultar</w:t>
            </w:r>
            <w:r>
              <w:rPr>
                <w:rFonts w:cstheme="minorHAnsi"/>
                <w:sz w:val="20"/>
                <w:szCs w:val="20"/>
              </w:rPr>
              <w:t xml:space="preserve"> los órganos que se encuentran al lado izquierdo. </w:t>
            </w:r>
          </w:p>
          <w:p w:rsidR="00072036" w:rsidRPr="00284E04" w:rsidRDefault="00072036" w:rsidP="00172123">
            <w:pPr>
              <w:rPr>
                <w:rFonts w:cstheme="minorHAnsi"/>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FD6C01" w:rsidRDefault="00172123" w:rsidP="00172123">
            <w:pPr>
              <w:jc w:val="both"/>
              <w:rPr>
                <w:rFonts w:cstheme="minorHAnsi"/>
                <w:b/>
                <w:sz w:val="20"/>
                <w:szCs w:val="20"/>
              </w:rPr>
            </w:pPr>
            <w:r>
              <w:rPr>
                <w:rFonts w:cstheme="minorHAnsi"/>
                <w:b/>
                <w:sz w:val="20"/>
                <w:szCs w:val="20"/>
              </w:rPr>
              <w:t>(APLICAR ALGO DE LO VISTO)</w:t>
            </w:r>
          </w:p>
          <w:p w:rsidR="00072036" w:rsidRPr="00072036" w:rsidRDefault="00072036" w:rsidP="00172123">
            <w:pPr>
              <w:jc w:val="both"/>
              <w:rPr>
                <w:rFonts w:cstheme="minorHAnsi"/>
                <w:sz w:val="20"/>
                <w:szCs w:val="20"/>
              </w:rPr>
            </w:pPr>
          </w:p>
          <w:p w:rsidR="00072036" w:rsidRDefault="00072036" w:rsidP="00172123">
            <w:pPr>
              <w:jc w:val="both"/>
              <w:rPr>
                <w:rFonts w:cstheme="minorHAnsi"/>
                <w:sz w:val="20"/>
                <w:szCs w:val="20"/>
              </w:rPr>
            </w:pPr>
            <w:r w:rsidRPr="00072036">
              <w:rPr>
                <w:rFonts w:cstheme="minorHAnsi"/>
                <w:sz w:val="20"/>
                <w:szCs w:val="20"/>
              </w:rPr>
              <w:t>Deberán hacer un dibujo empleando su mano no dominante</w:t>
            </w:r>
          </w:p>
          <w:p w:rsidR="00072036" w:rsidRPr="00072036" w:rsidRDefault="00072036" w:rsidP="00172123">
            <w:pPr>
              <w:jc w:val="both"/>
              <w:rPr>
                <w:rFonts w:cstheme="minorHAnsi"/>
                <w:sz w:val="20"/>
                <w:szCs w:val="20"/>
              </w:rPr>
            </w:pPr>
          </w:p>
          <w:p w:rsidR="00072036" w:rsidRPr="00072036" w:rsidRDefault="00072036" w:rsidP="00172123">
            <w:pPr>
              <w:jc w:val="both"/>
              <w:rPr>
                <w:rFonts w:cstheme="minorHAnsi"/>
                <w:sz w:val="20"/>
                <w:szCs w:val="20"/>
              </w:rPr>
            </w:pPr>
            <w:r>
              <w:rPr>
                <w:rFonts w:cstheme="minorHAnsi"/>
                <w:sz w:val="20"/>
                <w:szCs w:val="20"/>
              </w:rPr>
              <w:t>Los estudiantes elaboraran un afiche sobre los órganos del cuerpo y en qué lado se encuentran ubicados.</w:t>
            </w:r>
          </w:p>
          <w:p w:rsidR="00172123" w:rsidRDefault="00172123" w:rsidP="00172123">
            <w:pPr>
              <w:jc w:val="both"/>
              <w:rPr>
                <w:rFonts w:cstheme="minorHAnsi"/>
                <w:b/>
                <w:sz w:val="20"/>
                <w:szCs w:val="20"/>
              </w:rPr>
            </w:pPr>
          </w:p>
          <w:p w:rsidR="007D7874" w:rsidRDefault="00172123" w:rsidP="007D7874">
            <w:pPr>
              <w:jc w:val="center"/>
              <w:rPr>
                <w:rFonts w:ascii="Arial" w:hAnsi="Arial" w:cs="Arial"/>
                <w:b/>
              </w:rPr>
            </w:pPr>
            <w:r>
              <w:rPr>
                <w:rFonts w:ascii="Arial" w:hAnsi="Arial" w:cs="Arial"/>
                <w:b/>
              </w:rPr>
              <w:t>Núcleo temático 3</w:t>
            </w:r>
          </w:p>
          <w:p w:rsidR="007D7874" w:rsidRPr="007D7874" w:rsidRDefault="007D7874" w:rsidP="007D7874">
            <w:pPr>
              <w:jc w:val="center"/>
              <w:rPr>
                <w:rFonts w:ascii="Arial" w:hAnsi="Arial" w:cs="Arial"/>
                <w:b/>
              </w:rPr>
            </w:pPr>
            <w:r w:rsidRPr="007D7874">
              <w:rPr>
                <w:rFonts w:ascii="Arial" w:hAnsi="Arial" w:cs="Arial"/>
                <w:b/>
              </w:rPr>
              <w:t>La coordinación</w:t>
            </w:r>
          </w:p>
          <w:p w:rsidR="00172123" w:rsidRPr="005F0718" w:rsidRDefault="00172123" w:rsidP="00172123">
            <w:pPr>
              <w:rPr>
                <w:rFonts w:cstheme="minorHAnsi"/>
                <w:b/>
                <w:sz w:val="20"/>
                <w:szCs w:val="20"/>
              </w:rPr>
            </w:pPr>
            <w:r w:rsidRPr="005F0718">
              <w:rPr>
                <w:rFonts w:cstheme="minorHAnsi"/>
                <w:b/>
                <w:sz w:val="20"/>
                <w:szCs w:val="20"/>
              </w:rPr>
              <w:t>Fases de aprendizaje:</w:t>
            </w:r>
          </w:p>
          <w:p w:rsidR="00BD667F" w:rsidRDefault="00172123" w:rsidP="00BD667F">
            <w:pPr>
              <w:pStyle w:val="Prrafodelista"/>
              <w:ind w:left="360"/>
              <w:contextualSpacing/>
              <w:rPr>
                <w:rFonts w:cstheme="minorHAnsi"/>
                <w:b/>
                <w:sz w:val="20"/>
                <w:szCs w:val="20"/>
              </w:rPr>
            </w:pPr>
            <w:r w:rsidRPr="005F0718">
              <w:rPr>
                <w:rFonts w:cstheme="minorHAnsi"/>
                <w:b/>
                <w:sz w:val="20"/>
                <w:szCs w:val="20"/>
              </w:rPr>
              <w:lastRenderedPageBreak/>
              <w:t>EXPLORACIÓN :Presentación experiencia pedagógica- preguntas orientadoras- Planteamiento de hipótesis –descripción-indagación,  conocimientos previos</w:t>
            </w:r>
          </w:p>
          <w:p w:rsidR="00072036" w:rsidRPr="00BD667F" w:rsidRDefault="00072036" w:rsidP="00BD667F">
            <w:pPr>
              <w:pStyle w:val="Prrafodelista"/>
              <w:ind w:left="360"/>
              <w:contextualSpacing/>
              <w:rPr>
                <w:rFonts w:cstheme="minorHAnsi"/>
                <w:b/>
                <w:sz w:val="20"/>
                <w:szCs w:val="20"/>
              </w:rPr>
            </w:pPr>
          </w:p>
          <w:p w:rsidR="00B75BA2" w:rsidRDefault="00072036" w:rsidP="00172123">
            <w:pPr>
              <w:rPr>
                <w:rFonts w:cstheme="minorHAnsi"/>
                <w:sz w:val="20"/>
                <w:szCs w:val="20"/>
              </w:rPr>
            </w:pPr>
            <w:r>
              <w:rPr>
                <w:rFonts w:cstheme="minorHAnsi"/>
                <w:sz w:val="20"/>
                <w:szCs w:val="20"/>
              </w:rPr>
              <w:t xml:space="preserve">Para ver la coordinación que tiene los estudiantes se plantearan juegos de palmas. </w:t>
            </w:r>
          </w:p>
          <w:p w:rsidR="00072036" w:rsidRDefault="00072036" w:rsidP="00172123">
            <w:pPr>
              <w:rPr>
                <w:rFonts w:cstheme="minorHAnsi"/>
                <w:sz w:val="20"/>
                <w:szCs w:val="20"/>
              </w:rPr>
            </w:pPr>
            <w:r>
              <w:rPr>
                <w:rFonts w:cstheme="minorHAnsi"/>
                <w:sz w:val="20"/>
                <w:szCs w:val="20"/>
              </w:rPr>
              <w:t>Para que los niños realicen sonidos iguales o movimientos iguales al mismo tiempo.</w:t>
            </w:r>
          </w:p>
          <w:p w:rsidR="00172123" w:rsidRDefault="00072036" w:rsidP="00172123">
            <w:pPr>
              <w:rPr>
                <w:rFonts w:cstheme="minorHAnsi"/>
                <w:sz w:val="20"/>
                <w:szCs w:val="20"/>
              </w:rPr>
            </w:pPr>
            <w:r>
              <w:rPr>
                <w:rFonts w:cstheme="minorHAnsi"/>
                <w:sz w:val="20"/>
                <w:szCs w:val="20"/>
              </w:rPr>
              <w:t>se preguntara a los estudiantes para ellos qué es la coordinación</w:t>
            </w:r>
          </w:p>
          <w:p w:rsidR="00072036" w:rsidRPr="00072036" w:rsidRDefault="00072036" w:rsidP="00172123">
            <w:pPr>
              <w:rPr>
                <w:rFonts w:cstheme="minorHAnsi"/>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B75BA2" w:rsidRDefault="00172123" w:rsidP="0017212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072036" w:rsidRDefault="00072036" w:rsidP="00172123">
            <w:pPr>
              <w:rPr>
                <w:rFonts w:cstheme="minorHAnsi"/>
                <w:b/>
                <w:sz w:val="20"/>
                <w:szCs w:val="20"/>
              </w:rPr>
            </w:pPr>
          </w:p>
          <w:p w:rsidR="000A67AE" w:rsidRDefault="000A67AE" w:rsidP="00172123">
            <w:pPr>
              <w:rPr>
                <w:rFonts w:cstheme="minorHAnsi"/>
                <w:b/>
                <w:sz w:val="20"/>
                <w:szCs w:val="20"/>
              </w:rPr>
            </w:pPr>
            <w:proofErr w:type="spellStart"/>
            <w:r>
              <w:rPr>
                <w:rFonts w:cstheme="minorHAnsi"/>
                <w:b/>
                <w:sz w:val="20"/>
                <w:szCs w:val="20"/>
              </w:rPr>
              <w:t>Explicacion</w:t>
            </w:r>
            <w:proofErr w:type="spellEnd"/>
            <w:r>
              <w:rPr>
                <w:rFonts w:cstheme="minorHAnsi"/>
                <w:b/>
                <w:sz w:val="20"/>
                <w:szCs w:val="20"/>
              </w:rPr>
              <w:t xml:space="preserve"> de coordinación </w:t>
            </w:r>
          </w:p>
          <w:p w:rsidR="000A67AE" w:rsidRPr="000A67AE" w:rsidRDefault="000A67AE" w:rsidP="00172123">
            <w:pPr>
              <w:rPr>
                <w:rFonts w:cstheme="minorHAnsi"/>
                <w:sz w:val="20"/>
                <w:szCs w:val="20"/>
              </w:rPr>
            </w:pPr>
            <w:r w:rsidRPr="000A67AE">
              <w:rPr>
                <w:rFonts w:cstheme="minorHAnsi"/>
                <w:sz w:val="20"/>
                <w:szCs w:val="20"/>
              </w:rPr>
              <w:t>Esto es lo que se llama coordinación muscular, que es la capacidad que tienen los músculos del cuerpo de sincronizarse para realizar ciertas actividades o movimientos.</w:t>
            </w:r>
          </w:p>
          <w:p w:rsidR="000A67AE" w:rsidRDefault="000A67AE" w:rsidP="00172123">
            <w:pPr>
              <w:rPr>
                <w:rFonts w:cstheme="minorHAnsi"/>
                <w:b/>
                <w:sz w:val="20"/>
                <w:szCs w:val="20"/>
              </w:rPr>
            </w:pPr>
          </w:p>
          <w:p w:rsidR="000A67AE" w:rsidRDefault="000A67AE" w:rsidP="00172123">
            <w:pPr>
              <w:rPr>
                <w:rFonts w:cstheme="minorHAnsi"/>
                <w:b/>
                <w:sz w:val="20"/>
                <w:szCs w:val="20"/>
              </w:rPr>
            </w:pPr>
            <w:r>
              <w:rPr>
                <w:rFonts w:cstheme="minorHAnsi"/>
                <w:b/>
                <w:sz w:val="20"/>
                <w:szCs w:val="20"/>
              </w:rPr>
              <w:t xml:space="preserve">Con los estudiantes los siguientes ejercicios. </w:t>
            </w:r>
          </w:p>
          <w:p w:rsidR="00072036" w:rsidRDefault="00072036" w:rsidP="00172123">
            <w:pPr>
              <w:rPr>
                <w:rFonts w:cstheme="minorHAnsi"/>
                <w:sz w:val="20"/>
                <w:szCs w:val="20"/>
              </w:rPr>
            </w:pPr>
            <w:r w:rsidRPr="00072036">
              <w:rPr>
                <w:rFonts w:cstheme="minorHAnsi"/>
                <w:sz w:val="20"/>
                <w:szCs w:val="20"/>
              </w:rPr>
              <w:t>Con los estudiantes se realiza el ejercicio de girar un brazo al frente y el otro hacia atrás haciendo cambio entre uno y otro.</w:t>
            </w:r>
          </w:p>
          <w:p w:rsidR="00072036" w:rsidRDefault="00072036" w:rsidP="00172123">
            <w:pPr>
              <w:rPr>
                <w:rFonts w:cstheme="minorHAnsi"/>
                <w:sz w:val="20"/>
                <w:szCs w:val="20"/>
              </w:rPr>
            </w:pPr>
            <w:r>
              <w:rPr>
                <w:rFonts w:cstheme="minorHAnsi"/>
                <w:sz w:val="20"/>
                <w:szCs w:val="20"/>
              </w:rPr>
              <w:t xml:space="preserve">Girara la mano al frente y la otras hacia atrás sobre los oídos y haciendo cambio </w:t>
            </w:r>
          </w:p>
          <w:p w:rsidR="00072036" w:rsidRDefault="00072036" w:rsidP="00172123">
            <w:pPr>
              <w:rPr>
                <w:rFonts w:cstheme="minorHAnsi"/>
                <w:sz w:val="20"/>
                <w:szCs w:val="20"/>
              </w:rPr>
            </w:pPr>
            <w:r>
              <w:rPr>
                <w:rFonts w:cstheme="minorHAnsi"/>
                <w:sz w:val="20"/>
                <w:szCs w:val="20"/>
              </w:rPr>
              <w:t>Girar una mano al frente y la otra hacia atrás a la altura del abdomen</w:t>
            </w:r>
          </w:p>
          <w:p w:rsidR="00072036" w:rsidRDefault="00072036" w:rsidP="00172123">
            <w:pPr>
              <w:rPr>
                <w:rFonts w:cstheme="minorHAnsi"/>
                <w:sz w:val="20"/>
                <w:szCs w:val="20"/>
              </w:rPr>
            </w:pPr>
            <w:r>
              <w:rPr>
                <w:rFonts w:cstheme="minorHAnsi"/>
                <w:sz w:val="20"/>
                <w:szCs w:val="20"/>
              </w:rPr>
              <w:t>Movimiento de manos alternado</w:t>
            </w:r>
          </w:p>
          <w:p w:rsidR="00072036" w:rsidRPr="00072036" w:rsidRDefault="000A67AE" w:rsidP="00172123">
            <w:pPr>
              <w:rPr>
                <w:rFonts w:cstheme="minorHAnsi"/>
                <w:sz w:val="20"/>
                <w:szCs w:val="20"/>
              </w:rPr>
            </w:pPr>
            <w:r>
              <w:rPr>
                <w:rFonts w:cstheme="minorHAnsi"/>
                <w:sz w:val="20"/>
                <w:szCs w:val="20"/>
              </w:rPr>
              <w:t xml:space="preserve">. </w:t>
            </w:r>
          </w:p>
          <w:p w:rsidR="008A196D" w:rsidRPr="00072036" w:rsidRDefault="008A196D" w:rsidP="00172123">
            <w:pPr>
              <w:rPr>
                <w:rFonts w:cstheme="minorHAnsi"/>
                <w:sz w:val="20"/>
                <w:szCs w:val="20"/>
              </w:rPr>
            </w:pPr>
          </w:p>
          <w:p w:rsidR="00172123" w:rsidRPr="005F0718" w:rsidRDefault="00172123" w:rsidP="00172123">
            <w:pPr>
              <w:rPr>
                <w:rFonts w:cstheme="minorHAnsi"/>
                <w:b/>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172123" w:rsidRDefault="00172123" w:rsidP="00172123">
            <w:pPr>
              <w:jc w:val="both"/>
              <w:rPr>
                <w:rFonts w:cstheme="minorHAnsi"/>
                <w:b/>
                <w:sz w:val="20"/>
                <w:szCs w:val="20"/>
              </w:rPr>
            </w:pPr>
            <w:r>
              <w:rPr>
                <w:rFonts w:cstheme="minorHAnsi"/>
                <w:b/>
                <w:sz w:val="20"/>
                <w:szCs w:val="20"/>
              </w:rPr>
              <w:t>(APLICAR ALGO DE LO VISTO)</w:t>
            </w:r>
          </w:p>
          <w:p w:rsidR="000A67AE" w:rsidRDefault="000A67AE" w:rsidP="00172123">
            <w:pPr>
              <w:jc w:val="both"/>
              <w:rPr>
                <w:rFonts w:cstheme="minorHAnsi"/>
                <w:sz w:val="20"/>
                <w:szCs w:val="20"/>
              </w:rPr>
            </w:pPr>
            <w:r>
              <w:rPr>
                <w:rFonts w:cstheme="minorHAnsi"/>
                <w:sz w:val="20"/>
                <w:szCs w:val="20"/>
              </w:rPr>
              <w:lastRenderedPageBreak/>
              <w:t>Lanzar la pelota hacia atrás y recibirlo con las manos en la espalda, lanzar el balón hacia adelante y recibirlo con las manos en el abdomen</w:t>
            </w:r>
          </w:p>
          <w:p w:rsidR="000A67AE" w:rsidRDefault="000A67AE" w:rsidP="00172123">
            <w:pPr>
              <w:jc w:val="both"/>
              <w:rPr>
                <w:rFonts w:cstheme="minorHAnsi"/>
                <w:sz w:val="20"/>
                <w:szCs w:val="20"/>
              </w:rPr>
            </w:pPr>
          </w:p>
          <w:p w:rsidR="000A67AE" w:rsidRDefault="000A67AE" w:rsidP="00172123">
            <w:pPr>
              <w:jc w:val="both"/>
              <w:rPr>
                <w:rFonts w:cstheme="minorHAnsi"/>
                <w:b/>
                <w:sz w:val="20"/>
                <w:szCs w:val="20"/>
              </w:rPr>
            </w:pPr>
            <w:r>
              <w:rPr>
                <w:rFonts w:cstheme="minorHAnsi"/>
                <w:sz w:val="20"/>
                <w:szCs w:val="20"/>
              </w:rPr>
              <w:t xml:space="preserve">Pedir a los estudiantes que inventen sus propios ejercicios de coordinación para realizar los en una de las clases como calentamiento y actividad inicial. </w:t>
            </w:r>
          </w:p>
          <w:p w:rsidR="002A278A" w:rsidRDefault="002A278A" w:rsidP="00172123">
            <w:pPr>
              <w:jc w:val="both"/>
              <w:rPr>
                <w:rFonts w:cstheme="minorHAnsi"/>
                <w:sz w:val="20"/>
                <w:szCs w:val="20"/>
              </w:rPr>
            </w:pPr>
          </w:p>
          <w:p w:rsidR="009E2EAC" w:rsidRPr="008A196D" w:rsidRDefault="009E2EAC" w:rsidP="00172123">
            <w:pPr>
              <w:jc w:val="both"/>
              <w:rPr>
                <w:rFonts w:cstheme="minorHAnsi"/>
                <w:sz w:val="20"/>
                <w:szCs w:val="20"/>
              </w:rPr>
            </w:pPr>
            <w:r w:rsidRPr="0052114A">
              <w:rPr>
                <w:b/>
                <w:sz w:val="20"/>
                <w:szCs w:val="20"/>
              </w:rPr>
              <w:t>RECURSOS</w:t>
            </w:r>
            <w:r>
              <w:rPr>
                <w:sz w:val="20"/>
                <w:szCs w:val="20"/>
              </w:rPr>
              <w:t>:</w:t>
            </w:r>
            <w:r w:rsidR="00B75BA2">
              <w:rPr>
                <w:sz w:val="20"/>
                <w:szCs w:val="20"/>
              </w:rPr>
              <w:t xml:space="preserve"> </w:t>
            </w:r>
            <w:r w:rsidR="000A67AE">
              <w:rPr>
                <w:sz w:val="20"/>
                <w:szCs w:val="20"/>
              </w:rPr>
              <w:t>cancha, balones</w:t>
            </w:r>
          </w:p>
          <w:p w:rsidR="00172123" w:rsidRDefault="00172123" w:rsidP="00172123">
            <w:pPr>
              <w:jc w:val="both"/>
              <w:rPr>
                <w:rFonts w:cstheme="minorHAnsi"/>
                <w:b/>
                <w:sz w:val="20"/>
                <w:szCs w:val="20"/>
              </w:rPr>
            </w:pPr>
          </w:p>
          <w:p w:rsidR="007D7874" w:rsidRDefault="00172123" w:rsidP="007D7874">
            <w:pPr>
              <w:jc w:val="center"/>
              <w:rPr>
                <w:rFonts w:ascii="Arial" w:hAnsi="Arial" w:cs="Arial"/>
                <w:b/>
              </w:rPr>
            </w:pPr>
            <w:r>
              <w:rPr>
                <w:rFonts w:ascii="Arial" w:hAnsi="Arial" w:cs="Arial"/>
                <w:b/>
              </w:rPr>
              <w:t>Núcleo temático 4</w:t>
            </w:r>
          </w:p>
          <w:p w:rsidR="007D7874" w:rsidRDefault="007D7874" w:rsidP="007D7874">
            <w:pPr>
              <w:jc w:val="center"/>
              <w:rPr>
                <w:rFonts w:ascii="Arial" w:hAnsi="Arial" w:cs="Arial"/>
                <w:b/>
              </w:rPr>
            </w:pPr>
            <w:r w:rsidRPr="007D7874">
              <w:rPr>
                <w:rFonts w:ascii="Arial" w:hAnsi="Arial" w:cs="Arial"/>
                <w:b/>
              </w:rPr>
              <w:t>El equilibrio la velocidad</w:t>
            </w:r>
          </w:p>
          <w:p w:rsidR="007D7874" w:rsidRDefault="007D7874" w:rsidP="007D7874">
            <w:pPr>
              <w:jc w:val="center"/>
              <w:rPr>
                <w:rFonts w:ascii="Arial" w:hAnsi="Arial" w:cs="Arial"/>
                <w:b/>
              </w:rPr>
            </w:pPr>
          </w:p>
          <w:p w:rsidR="00172123" w:rsidRPr="007D7874" w:rsidRDefault="00172123" w:rsidP="007D7874">
            <w:pPr>
              <w:rPr>
                <w:rFonts w:ascii="Arial" w:hAnsi="Arial" w:cs="Arial"/>
                <w:b/>
              </w:rPr>
            </w:pPr>
            <w:r w:rsidRPr="005F0718">
              <w:rPr>
                <w:rFonts w:cstheme="minorHAnsi"/>
                <w:b/>
                <w:sz w:val="20"/>
                <w:szCs w:val="20"/>
              </w:rPr>
              <w:t>Fases de aprendizaje:</w:t>
            </w:r>
          </w:p>
          <w:p w:rsidR="00BD667F" w:rsidRPr="005F0718" w:rsidRDefault="00BD667F" w:rsidP="00172123">
            <w:pPr>
              <w:rPr>
                <w:rFonts w:cstheme="minorHAnsi"/>
                <w:b/>
                <w:sz w:val="20"/>
                <w:szCs w:val="20"/>
              </w:rPr>
            </w:pPr>
          </w:p>
          <w:p w:rsidR="000A67AE" w:rsidRDefault="00172123" w:rsidP="000A67AE">
            <w:pPr>
              <w:pStyle w:val="Prrafodelista"/>
              <w:ind w:left="360"/>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0A67AE" w:rsidRDefault="000A67AE" w:rsidP="000A67AE">
            <w:pPr>
              <w:contextualSpacing/>
              <w:rPr>
                <w:rFonts w:cstheme="minorHAnsi"/>
                <w:sz w:val="20"/>
                <w:szCs w:val="20"/>
              </w:rPr>
            </w:pPr>
          </w:p>
          <w:p w:rsidR="00FA5E0D" w:rsidRPr="00FA5E0D" w:rsidRDefault="000A67AE" w:rsidP="00FA5E0D">
            <w:pPr>
              <w:contextualSpacing/>
              <w:rPr>
                <w:rFonts w:cstheme="minorHAnsi"/>
                <w:sz w:val="20"/>
                <w:szCs w:val="20"/>
              </w:rPr>
            </w:pPr>
            <w:r>
              <w:rPr>
                <w:rFonts w:cstheme="minorHAnsi"/>
                <w:sz w:val="20"/>
                <w:szCs w:val="20"/>
              </w:rPr>
              <w:t xml:space="preserve">En conversatorio se le preguntara a los estudiantes que es ser veloz </w:t>
            </w:r>
            <w:r w:rsidR="00FA5E0D">
              <w:rPr>
                <w:rFonts w:cstheme="minorHAnsi"/>
                <w:sz w:val="20"/>
                <w:szCs w:val="20"/>
              </w:rPr>
              <w:t xml:space="preserve">, </w:t>
            </w:r>
            <w:r w:rsidR="00FA5E0D">
              <w:rPr>
                <w:rFonts w:cstheme="minorHAnsi"/>
                <w:sz w:val="20"/>
                <w:szCs w:val="20"/>
              </w:rPr>
              <w:t xml:space="preserve">Para qué es importante el </w:t>
            </w:r>
            <w:r w:rsidR="00FA5E0D">
              <w:rPr>
                <w:rFonts w:cstheme="minorHAnsi"/>
                <w:sz w:val="20"/>
                <w:szCs w:val="20"/>
              </w:rPr>
              <w:t>equilibrio</w:t>
            </w:r>
          </w:p>
          <w:p w:rsidR="000A67AE" w:rsidRDefault="000A67AE" w:rsidP="000A67AE">
            <w:pPr>
              <w:contextualSpacing/>
              <w:rPr>
                <w:rFonts w:cstheme="minorHAnsi"/>
                <w:sz w:val="20"/>
                <w:szCs w:val="20"/>
              </w:rPr>
            </w:pPr>
          </w:p>
          <w:p w:rsidR="000A67AE" w:rsidRDefault="000A67AE" w:rsidP="000A67AE">
            <w:pPr>
              <w:contextualSpacing/>
              <w:rPr>
                <w:rFonts w:cstheme="minorHAnsi"/>
                <w:sz w:val="20"/>
                <w:szCs w:val="20"/>
              </w:rPr>
            </w:pPr>
            <w:r>
              <w:rPr>
                <w:rFonts w:cstheme="minorHAnsi"/>
                <w:sz w:val="20"/>
                <w:szCs w:val="20"/>
              </w:rPr>
              <w:t xml:space="preserve">Las respuestas de los estudiantes se escribirán como lluvia de ideas en el tablero. </w:t>
            </w:r>
          </w:p>
          <w:p w:rsidR="00FA5E0D" w:rsidRPr="000A67AE" w:rsidRDefault="00FA5E0D" w:rsidP="000A67AE">
            <w:pPr>
              <w:contextualSpacing/>
              <w:rPr>
                <w:rFonts w:cstheme="minorHAnsi"/>
                <w:b/>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2A278A" w:rsidRDefault="00172123" w:rsidP="0017212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2A278A" w:rsidRDefault="002A278A" w:rsidP="00172123">
            <w:pPr>
              <w:rPr>
                <w:rFonts w:cstheme="minorHAnsi"/>
                <w:b/>
                <w:sz w:val="20"/>
                <w:szCs w:val="20"/>
              </w:rPr>
            </w:pPr>
          </w:p>
          <w:p w:rsidR="00FA5E0D" w:rsidRPr="00FA5E0D" w:rsidRDefault="00FA5E0D" w:rsidP="000A67AE">
            <w:pPr>
              <w:contextualSpacing/>
              <w:rPr>
                <w:rFonts w:cstheme="minorHAnsi"/>
                <w:b/>
                <w:sz w:val="20"/>
                <w:szCs w:val="20"/>
              </w:rPr>
            </w:pPr>
            <w:r w:rsidRPr="00FA5E0D">
              <w:rPr>
                <w:rFonts w:cstheme="minorHAnsi"/>
                <w:b/>
                <w:sz w:val="20"/>
                <w:szCs w:val="20"/>
              </w:rPr>
              <w:t>Concepto de velocidad</w:t>
            </w:r>
          </w:p>
          <w:p w:rsidR="00FA5E0D" w:rsidRDefault="00FA5E0D" w:rsidP="000A67AE">
            <w:pPr>
              <w:contextualSpacing/>
              <w:rPr>
                <w:rFonts w:cstheme="minorHAnsi"/>
                <w:sz w:val="20"/>
                <w:szCs w:val="20"/>
              </w:rPr>
            </w:pPr>
            <w:r>
              <w:rPr>
                <w:rFonts w:cstheme="minorHAnsi"/>
                <w:sz w:val="20"/>
                <w:szCs w:val="20"/>
              </w:rPr>
              <w:t>Capacidad para reaccionar y realizar acciones con el cuer</w:t>
            </w:r>
            <w:r w:rsidR="00BA4F33">
              <w:rPr>
                <w:rFonts w:cstheme="minorHAnsi"/>
                <w:sz w:val="20"/>
                <w:szCs w:val="20"/>
              </w:rPr>
              <w:t xml:space="preserve">po en el menor tiempo posible. </w:t>
            </w:r>
          </w:p>
          <w:p w:rsidR="00BA4F33" w:rsidRDefault="00BA4F33" w:rsidP="000A67AE">
            <w:pPr>
              <w:contextualSpacing/>
              <w:rPr>
                <w:rFonts w:cstheme="minorHAnsi"/>
                <w:sz w:val="20"/>
                <w:szCs w:val="20"/>
              </w:rPr>
            </w:pPr>
          </w:p>
          <w:p w:rsidR="00BA4F33" w:rsidRDefault="00BA4F33" w:rsidP="000A67AE">
            <w:pPr>
              <w:contextualSpacing/>
              <w:rPr>
                <w:rFonts w:cstheme="minorHAnsi"/>
                <w:sz w:val="20"/>
                <w:szCs w:val="20"/>
              </w:rPr>
            </w:pPr>
          </w:p>
          <w:p w:rsidR="00FA5E0D" w:rsidRDefault="00FA5E0D" w:rsidP="000A67AE">
            <w:pPr>
              <w:contextualSpacing/>
              <w:rPr>
                <w:rFonts w:cstheme="minorHAnsi"/>
                <w:b/>
                <w:sz w:val="20"/>
                <w:szCs w:val="20"/>
              </w:rPr>
            </w:pPr>
            <w:r>
              <w:rPr>
                <w:rFonts w:cstheme="minorHAnsi"/>
                <w:b/>
                <w:sz w:val="20"/>
                <w:szCs w:val="20"/>
              </w:rPr>
              <w:lastRenderedPageBreak/>
              <w:t xml:space="preserve">Concepto de equilibrio </w:t>
            </w:r>
          </w:p>
          <w:p w:rsidR="00FA5E0D" w:rsidRPr="00BA4F33" w:rsidRDefault="00BA4F33" w:rsidP="000A67AE">
            <w:pPr>
              <w:contextualSpacing/>
              <w:rPr>
                <w:rFonts w:cstheme="minorHAnsi"/>
                <w:sz w:val="20"/>
                <w:szCs w:val="20"/>
              </w:rPr>
            </w:pPr>
            <w:r w:rsidRPr="00BA4F33">
              <w:rPr>
                <w:rFonts w:cstheme="minorHAnsi"/>
                <w:sz w:val="20"/>
                <w:szCs w:val="20"/>
              </w:rPr>
              <w:t>Situación</w:t>
            </w:r>
            <w:r w:rsidR="00FA5E0D" w:rsidRPr="00BA4F33">
              <w:rPr>
                <w:rFonts w:cstheme="minorHAnsi"/>
                <w:sz w:val="20"/>
                <w:szCs w:val="20"/>
              </w:rPr>
              <w:t xml:space="preserve"> en la que se encuentra un cuerpo cuando, pese a tener poca base de sustentación, logra mantenerse sin caerse.</w:t>
            </w:r>
          </w:p>
          <w:p w:rsidR="00BA4F33" w:rsidRPr="00FA5E0D" w:rsidRDefault="00BA4F33" w:rsidP="000A67AE">
            <w:pPr>
              <w:contextualSpacing/>
              <w:rPr>
                <w:rFonts w:cstheme="minorHAnsi"/>
                <w:b/>
                <w:sz w:val="20"/>
                <w:szCs w:val="20"/>
              </w:rPr>
            </w:pPr>
          </w:p>
          <w:p w:rsidR="000A67AE" w:rsidRDefault="000A67AE" w:rsidP="000A67AE">
            <w:pPr>
              <w:contextualSpacing/>
              <w:rPr>
                <w:rFonts w:cstheme="minorHAnsi"/>
                <w:sz w:val="20"/>
                <w:szCs w:val="20"/>
              </w:rPr>
            </w:pPr>
            <w:r>
              <w:rPr>
                <w:rFonts w:cstheme="minorHAnsi"/>
                <w:sz w:val="20"/>
                <w:szCs w:val="20"/>
              </w:rPr>
              <w:t xml:space="preserve">En </w:t>
            </w:r>
            <w:r>
              <w:rPr>
                <w:rFonts w:cstheme="minorHAnsi"/>
                <w:sz w:val="20"/>
                <w:szCs w:val="20"/>
              </w:rPr>
              <w:t xml:space="preserve">el patio o cancha se les pedirá </w:t>
            </w:r>
            <w:r>
              <w:rPr>
                <w:rFonts w:cstheme="minorHAnsi"/>
                <w:sz w:val="20"/>
                <w:szCs w:val="20"/>
              </w:rPr>
              <w:t>que en parejas compit</w:t>
            </w:r>
            <w:r>
              <w:rPr>
                <w:rFonts w:cstheme="minorHAnsi"/>
                <w:sz w:val="20"/>
                <w:szCs w:val="20"/>
              </w:rPr>
              <w:t>an por llegar al otro lado, tomándoles el tiempo con un cronometro. Se les pedirá que escriban su tiempo en el cuaderno</w:t>
            </w:r>
            <w:r>
              <w:rPr>
                <w:rFonts w:cstheme="minorHAnsi"/>
                <w:sz w:val="20"/>
                <w:szCs w:val="20"/>
              </w:rPr>
              <w:t xml:space="preserve">. </w:t>
            </w:r>
          </w:p>
          <w:p w:rsidR="00BA4F33" w:rsidRDefault="00BA4F33" w:rsidP="000A67AE">
            <w:pPr>
              <w:contextualSpacing/>
              <w:rPr>
                <w:rFonts w:cstheme="minorHAnsi"/>
                <w:sz w:val="20"/>
                <w:szCs w:val="20"/>
              </w:rPr>
            </w:pPr>
          </w:p>
          <w:p w:rsidR="00BA4F33" w:rsidRDefault="00BA4F33" w:rsidP="000A67AE">
            <w:pPr>
              <w:contextualSpacing/>
              <w:rPr>
                <w:rFonts w:cstheme="minorHAnsi"/>
                <w:sz w:val="20"/>
                <w:szCs w:val="20"/>
              </w:rPr>
            </w:pPr>
            <w:r>
              <w:rPr>
                <w:rFonts w:cstheme="minorHAnsi"/>
                <w:sz w:val="20"/>
                <w:szCs w:val="20"/>
              </w:rPr>
              <w:t xml:space="preserve">De igual manera se les pedirá que escriban cuanto tiempo logran permanecer en pie solo con una pierna. </w:t>
            </w:r>
          </w:p>
          <w:p w:rsidR="002A278A" w:rsidRPr="002A278A" w:rsidRDefault="002A278A" w:rsidP="00172123">
            <w:pPr>
              <w:rPr>
                <w:rFonts w:cstheme="minorHAnsi"/>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172123" w:rsidRDefault="00172123" w:rsidP="00172123">
            <w:pPr>
              <w:jc w:val="both"/>
              <w:rPr>
                <w:rFonts w:cstheme="minorHAnsi"/>
                <w:b/>
                <w:sz w:val="20"/>
                <w:szCs w:val="20"/>
              </w:rPr>
            </w:pPr>
            <w:r>
              <w:rPr>
                <w:rFonts w:cstheme="minorHAnsi"/>
                <w:b/>
                <w:sz w:val="20"/>
                <w:szCs w:val="20"/>
              </w:rPr>
              <w:t>(APLICAR ALGO DE LO VISTO)</w:t>
            </w:r>
          </w:p>
          <w:p w:rsidR="00FA5E0D" w:rsidRDefault="00FA5E0D" w:rsidP="00FA5E0D">
            <w:pPr>
              <w:contextualSpacing/>
              <w:rPr>
                <w:rFonts w:cstheme="minorHAnsi"/>
                <w:sz w:val="20"/>
                <w:szCs w:val="20"/>
              </w:rPr>
            </w:pPr>
            <w:r>
              <w:rPr>
                <w:rFonts w:cstheme="minorHAnsi"/>
                <w:sz w:val="20"/>
                <w:szCs w:val="20"/>
              </w:rPr>
              <w:t xml:space="preserve">Juego la araña </w:t>
            </w:r>
          </w:p>
          <w:p w:rsidR="00FA5E0D" w:rsidRDefault="00FA5E0D" w:rsidP="00FA5E0D">
            <w:pPr>
              <w:contextualSpacing/>
              <w:rPr>
                <w:rFonts w:cstheme="minorHAnsi"/>
                <w:sz w:val="20"/>
                <w:szCs w:val="20"/>
              </w:rPr>
            </w:pPr>
            <w:r>
              <w:rPr>
                <w:rFonts w:cstheme="minorHAnsi"/>
                <w:sz w:val="20"/>
                <w:szCs w:val="20"/>
              </w:rPr>
              <w:t xml:space="preserve">Un estudiantes se situara en el medio de la cancha, el será la araña. </w:t>
            </w:r>
          </w:p>
          <w:p w:rsidR="00FA5E0D" w:rsidRDefault="00FA5E0D" w:rsidP="00FA5E0D">
            <w:pPr>
              <w:contextualSpacing/>
              <w:rPr>
                <w:rFonts w:cstheme="minorHAnsi"/>
                <w:sz w:val="20"/>
                <w:szCs w:val="20"/>
              </w:rPr>
            </w:pPr>
            <w:r>
              <w:rPr>
                <w:rFonts w:cstheme="minorHAnsi"/>
                <w:sz w:val="20"/>
                <w:szCs w:val="20"/>
              </w:rPr>
              <w:t xml:space="preserve">En un lado del a cancha estarán los compañeros que deberán pasar al otro lado sin que la araña los alcance. </w:t>
            </w:r>
          </w:p>
          <w:p w:rsidR="00FA5E0D" w:rsidRPr="000A67AE" w:rsidRDefault="00FA5E0D" w:rsidP="00FA5E0D">
            <w:pPr>
              <w:contextualSpacing/>
              <w:rPr>
                <w:rFonts w:cstheme="minorHAnsi"/>
                <w:sz w:val="20"/>
                <w:szCs w:val="20"/>
              </w:rPr>
            </w:pPr>
            <w:r>
              <w:rPr>
                <w:rFonts w:cstheme="minorHAnsi"/>
                <w:sz w:val="20"/>
                <w:szCs w:val="20"/>
              </w:rPr>
              <w:t xml:space="preserve">Los estudiantes que sean alcanzados se convertirán en arañas. Las arañas no se podrán mover más allá del centro de la cancha o salón </w:t>
            </w:r>
          </w:p>
          <w:p w:rsidR="00BA4F33" w:rsidRDefault="00BA4F33" w:rsidP="00172123">
            <w:pPr>
              <w:jc w:val="both"/>
              <w:rPr>
                <w:rFonts w:cstheme="minorHAnsi"/>
                <w:b/>
                <w:sz w:val="20"/>
                <w:szCs w:val="20"/>
              </w:rPr>
            </w:pPr>
          </w:p>
          <w:p w:rsidR="00BA4F33" w:rsidRDefault="00BA4F33" w:rsidP="00172123">
            <w:pPr>
              <w:jc w:val="both"/>
              <w:rPr>
                <w:rFonts w:cstheme="minorHAnsi"/>
                <w:b/>
                <w:sz w:val="20"/>
                <w:szCs w:val="20"/>
              </w:rPr>
            </w:pPr>
            <w:r>
              <w:rPr>
                <w:rFonts w:cstheme="minorHAnsi"/>
                <w:b/>
                <w:sz w:val="20"/>
                <w:szCs w:val="20"/>
              </w:rPr>
              <w:t xml:space="preserve">Juego equilibristas </w:t>
            </w:r>
          </w:p>
          <w:p w:rsidR="00BA4F33" w:rsidRDefault="00BA4F33" w:rsidP="00172123">
            <w:pPr>
              <w:jc w:val="both"/>
              <w:rPr>
                <w:rFonts w:cstheme="minorHAnsi"/>
                <w:sz w:val="20"/>
                <w:szCs w:val="20"/>
              </w:rPr>
            </w:pPr>
            <w:r>
              <w:rPr>
                <w:rFonts w:cstheme="minorHAnsi"/>
                <w:sz w:val="20"/>
                <w:szCs w:val="20"/>
              </w:rPr>
              <w:t xml:space="preserve">Se extenderán  lazos en el suelo, para que los estudiantes pasen sobre ellos sin caerse, colocando un pie sobre el otro. </w:t>
            </w:r>
          </w:p>
          <w:p w:rsidR="00BA4F33" w:rsidRDefault="00BA4F33" w:rsidP="00172123">
            <w:pPr>
              <w:jc w:val="both"/>
              <w:rPr>
                <w:rFonts w:cstheme="minorHAnsi"/>
                <w:sz w:val="20"/>
                <w:szCs w:val="20"/>
              </w:rPr>
            </w:pPr>
          </w:p>
          <w:p w:rsidR="00BA4F33" w:rsidRDefault="00BA4F33" w:rsidP="00172123">
            <w:pPr>
              <w:jc w:val="both"/>
              <w:rPr>
                <w:rFonts w:cstheme="minorHAnsi"/>
                <w:sz w:val="20"/>
                <w:szCs w:val="20"/>
              </w:rPr>
            </w:pPr>
            <w:r>
              <w:rPr>
                <w:rFonts w:cstheme="minorHAnsi"/>
                <w:sz w:val="20"/>
                <w:szCs w:val="20"/>
              </w:rPr>
              <w:t xml:space="preserve">Variación </w:t>
            </w:r>
          </w:p>
          <w:p w:rsidR="00BA4F33" w:rsidRDefault="00BA4F33" w:rsidP="00172123">
            <w:pPr>
              <w:jc w:val="both"/>
              <w:rPr>
                <w:rFonts w:cstheme="minorHAnsi"/>
                <w:sz w:val="20"/>
                <w:szCs w:val="20"/>
              </w:rPr>
            </w:pPr>
            <w:r>
              <w:rPr>
                <w:rFonts w:cstheme="minorHAnsi"/>
                <w:sz w:val="20"/>
                <w:szCs w:val="20"/>
              </w:rPr>
              <w:t xml:space="preserve">Los estudiantes saltaran con una sola pierna haciendo zigzag sobre el lazo. </w:t>
            </w:r>
          </w:p>
          <w:p w:rsidR="00BA4F33" w:rsidRDefault="00BA4F33" w:rsidP="00172123">
            <w:pPr>
              <w:jc w:val="both"/>
              <w:rPr>
                <w:rFonts w:cstheme="minorHAnsi"/>
                <w:sz w:val="20"/>
                <w:szCs w:val="20"/>
              </w:rPr>
            </w:pPr>
          </w:p>
          <w:p w:rsidR="00524C30" w:rsidRDefault="00BA4F33" w:rsidP="00172123">
            <w:pPr>
              <w:jc w:val="both"/>
              <w:rPr>
                <w:rFonts w:cstheme="minorHAnsi"/>
                <w:b/>
                <w:sz w:val="20"/>
                <w:szCs w:val="20"/>
              </w:rPr>
            </w:pPr>
            <w:r w:rsidRPr="00BA4F33">
              <w:rPr>
                <w:rFonts w:cstheme="minorHAnsi"/>
                <w:b/>
                <w:sz w:val="20"/>
                <w:szCs w:val="20"/>
              </w:rPr>
              <w:t xml:space="preserve">Abrazados </w:t>
            </w:r>
          </w:p>
          <w:p w:rsidR="00524C30" w:rsidRDefault="00524C30" w:rsidP="00172123">
            <w:pPr>
              <w:jc w:val="both"/>
              <w:rPr>
                <w:rFonts w:cstheme="minorHAnsi"/>
                <w:sz w:val="20"/>
                <w:szCs w:val="20"/>
              </w:rPr>
            </w:pPr>
            <w:r>
              <w:rPr>
                <w:rFonts w:cstheme="minorHAnsi"/>
                <w:sz w:val="20"/>
                <w:szCs w:val="20"/>
              </w:rPr>
              <w:t xml:space="preserve">El grupo se dividirá en equipos. </w:t>
            </w:r>
          </w:p>
          <w:p w:rsidR="00524C30" w:rsidRDefault="00524C30" w:rsidP="00172123">
            <w:pPr>
              <w:jc w:val="both"/>
              <w:rPr>
                <w:rFonts w:cstheme="minorHAnsi"/>
                <w:sz w:val="20"/>
                <w:szCs w:val="20"/>
              </w:rPr>
            </w:pPr>
          </w:p>
          <w:p w:rsidR="00524C30" w:rsidRPr="00524C30" w:rsidRDefault="00524C30" w:rsidP="00172123">
            <w:pPr>
              <w:jc w:val="both"/>
              <w:rPr>
                <w:rFonts w:cstheme="minorHAnsi"/>
                <w:sz w:val="20"/>
                <w:szCs w:val="20"/>
              </w:rPr>
            </w:pPr>
            <w:r>
              <w:rPr>
                <w:rFonts w:cstheme="minorHAnsi"/>
                <w:sz w:val="20"/>
                <w:szCs w:val="20"/>
              </w:rPr>
              <w:lastRenderedPageBreak/>
              <w:t xml:space="preserve">Cada estudiante de tendrá un vaso en la cabeza, y abrazar por los hombros a su compañeros, abrazados de esta manera deberán llegar al otro lado del patio o chancha. </w:t>
            </w:r>
          </w:p>
          <w:p w:rsidR="00BA4F33" w:rsidRPr="00BA4F33" w:rsidRDefault="00BA4F33" w:rsidP="00172123">
            <w:pPr>
              <w:jc w:val="both"/>
              <w:rPr>
                <w:rFonts w:cstheme="minorHAnsi"/>
                <w:sz w:val="20"/>
                <w:szCs w:val="20"/>
              </w:rPr>
            </w:pPr>
          </w:p>
          <w:p w:rsidR="00FA5E0D" w:rsidRDefault="00FA5E0D" w:rsidP="00172123">
            <w:pPr>
              <w:jc w:val="both"/>
              <w:rPr>
                <w:rFonts w:cstheme="minorHAnsi"/>
                <w:sz w:val="20"/>
                <w:szCs w:val="20"/>
              </w:rPr>
            </w:pPr>
            <w:r w:rsidRPr="00FA5E0D">
              <w:rPr>
                <w:rFonts w:cstheme="minorHAnsi"/>
                <w:sz w:val="20"/>
                <w:szCs w:val="20"/>
              </w:rPr>
              <w:t xml:space="preserve">Consultar la biografía de </w:t>
            </w:r>
            <w:proofErr w:type="spellStart"/>
            <w:r w:rsidRPr="00FA5E0D">
              <w:rPr>
                <w:rFonts w:cstheme="minorHAnsi"/>
                <w:sz w:val="20"/>
                <w:szCs w:val="20"/>
              </w:rPr>
              <w:t>Usain</w:t>
            </w:r>
            <w:proofErr w:type="spellEnd"/>
            <w:r w:rsidRPr="00FA5E0D">
              <w:rPr>
                <w:rFonts w:cstheme="minorHAnsi"/>
                <w:sz w:val="20"/>
                <w:szCs w:val="20"/>
              </w:rPr>
              <w:t xml:space="preserve"> </w:t>
            </w:r>
            <w:proofErr w:type="spellStart"/>
            <w:r w:rsidRPr="00FA5E0D">
              <w:rPr>
                <w:rFonts w:cstheme="minorHAnsi"/>
                <w:sz w:val="20"/>
                <w:szCs w:val="20"/>
              </w:rPr>
              <w:t>Bolt</w:t>
            </w:r>
            <w:proofErr w:type="spellEnd"/>
            <w:r>
              <w:rPr>
                <w:rFonts w:cstheme="minorHAnsi"/>
                <w:sz w:val="20"/>
                <w:szCs w:val="20"/>
              </w:rPr>
              <w:t xml:space="preserve"> </w:t>
            </w:r>
          </w:p>
          <w:p w:rsidR="00FA5E0D" w:rsidRDefault="00FA5E0D" w:rsidP="00172123">
            <w:pPr>
              <w:jc w:val="both"/>
              <w:rPr>
                <w:rFonts w:cstheme="minorHAnsi"/>
                <w:sz w:val="20"/>
                <w:szCs w:val="20"/>
              </w:rPr>
            </w:pPr>
            <w:proofErr w:type="spellStart"/>
            <w:r>
              <w:rPr>
                <w:rFonts w:cstheme="minorHAnsi"/>
                <w:sz w:val="20"/>
                <w:szCs w:val="20"/>
              </w:rPr>
              <w:t>Nairo</w:t>
            </w:r>
            <w:proofErr w:type="spellEnd"/>
            <w:r>
              <w:rPr>
                <w:rFonts w:cstheme="minorHAnsi"/>
                <w:sz w:val="20"/>
                <w:szCs w:val="20"/>
              </w:rPr>
              <w:t xml:space="preserve"> quintana</w:t>
            </w:r>
          </w:p>
          <w:p w:rsidR="00FA5E0D" w:rsidRDefault="00FA5E0D" w:rsidP="00172123">
            <w:pPr>
              <w:jc w:val="both"/>
              <w:rPr>
                <w:rFonts w:cstheme="minorHAnsi"/>
                <w:sz w:val="20"/>
                <w:szCs w:val="20"/>
              </w:rPr>
            </w:pPr>
            <w:r>
              <w:rPr>
                <w:rFonts w:cstheme="minorHAnsi"/>
                <w:sz w:val="20"/>
                <w:szCs w:val="20"/>
              </w:rPr>
              <w:t xml:space="preserve">Rigoberto </w:t>
            </w:r>
            <w:proofErr w:type="spellStart"/>
            <w:r>
              <w:rPr>
                <w:rFonts w:cstheme="minorHAnsi"/>
                <w:sz w:val="20"/>
                <w:szCs w:val="20"/>
              </w:rPr>
              <w:t>Uran</w:t>
            </w:r>
            <w:proofErr w:type="spellEnd"/>
            <w:r>
              <w:rPr>
                <w:rFonts w:cstheme="minorHAnsi"/>
                <w:sz w:val="20"/>
                <w:szCs w:val="20"/>
              </w:rPr>
              <w:t xml:space="preserve">. </w:t>
            </w:r>
          </w:p>
          <w:p w:rsidR="00524C30" w:rsidRDefault="00524C30" w:rsidP="00172123">
            <w:pPr>
              <w:jc w:val="both"/>
              <w:rPr>
                <w:rFonts w:cstheme="minorHAnsi"/>
                <w:sz w:val="20"/>
                <w:szCs w:val="20"/>
              </w:rPr>
            </w:pPr>
            <w:proofErr w:type="spellStart"/>
            <w:r w:rsidRPr="00524C30">
              <w:rPr>
                <w:rFonts w:cstheme="minorHAnsi"/>
                <w:sz w:val="20"/>
                <w:szCs w:val="20"/>
              </w:rPr>
              <w:t>philippe</w:t>
            </w:r>
            <w:proofErr w:type="spellEnd"/>
            <w:r w:rsidRPr="00524C30">
              <w:rPr>
                <w:rFonts w:cstheme="minorHAnsi"/>
                <w:sz w:val="20"/>
                <w:szCs w:val="20"/>
              </w:rPr>
              <w:t xml:space="preserve"> </w:t>
            </w:r>
            <w:proofErr w:type="spellStart"/>
            <w:r w:rsidRPr="00524C30">
              <w:rPr>
                <w:rFonts w:cstheme="minorHAnsi"/>
                <w:sz w:val="20"/>
                <w:szCs w:val="20"/>
              </w:rPr>
              <w:t>petit</w:t>
            </w:r>
            <w:proofErr w:type="spellEnd"/>
            <w:r>
              <w:rPr>
                <w:rFonts w:cstheme="minorHAnsi"/>
                <w:sz w:val="20"/>
                <w:szCs w:val="20"/>
              </w:rPr>
              <w:t xml:space="preserve"> </w:t>
            </w:r>
          </w:p>
          <w:p w:rsidR="00FA5E0D" w:rsidRPr="00FA5E0D" w:rsidRDefault="00FA5E0D" w:rsidP="00172123">
            <w:pPr>
              <w:jc w:val="both"/>
              <w:rPr>
                <w:rFonts w:cstheme="minorHAnsi"/>
                <w:sz w:val="20"/>
                <w:szCs w:val="20"/>
              </w:rPr>
            </w:pPr>
          </w:p>
          <w:p w:rsidR="00172123" w:rsidRDefault="009E2EAC" w:rsidP="00172123">
            <w:pPr>
              <w:jc w:val="both"/>
              <w:rPr>
                <w:rFonts w:cstheme="minorHAnsi"/>
                <w:b/>
                <w:sz w:val="20"/>
                <w:szCs w:val="20"/>
              </w:rPr>
            </w:pPr>
            <w:r w:rsidRPr="0052114A">
              <w:rPr>
                <w:b/>
                <w:sz w:val="20"/>
                <w:szCs w:val="20"/>
              </w:rPr>
              <w:t>RECURSOS</w:t>
            </w:r>
            <w:r>
              <w:rPr>
                <w:sz w:val="20"/>
                <w:szCs w:val="20"/>
              </w:rPr>
              <w:t>:</w:t>
            </w:r>
            <w:r w:rsidR="00D24A88">
              <w:rPr>
                <w:sz w:val="20"/>
                <w:szCs w:val="20"/>
              </w:rPr>
              <w:t xml:space="preserve"> </w:t>
            </w:r>
            <w:r w:rsidR="00BC2884">
              <w:rPr>
                <w:sz w:val="20"/>
                <w:szCs w:val="20"/>
              </w:rPr>
              <w:t>Ficha, audio vidual</w:t>
            </w:r>
            <w:r w:rsidR="003E3419">
              <w:rPr>
                <w:sz w:val="20"/>
                <w:szCs w:val="20"/>
              </w:rPr>
              <w:t xml:space="preserve">, </w:t>
            </w:r>
            <w:r w:rsidR="00524C30">
              <w:rPr>
                <w:sz w:val="20"/>
                <w:szCs w:val="20"/>
              </w:rPr>
              <w:t xml:space="preserve">vasos. </w:t>
            </w:r>
          </w:p>
          <w:p w:rsidR="00095720" w:rsidRDefault="00095720" w:rsidP="00095720">
            <w:pPr>
              <w:rPr>
                <w:rFonts w:ascii="Arial" w:hAnsi="Arial" w:cs="Arial"/>
                <w:b/>
              </w:rPr>
            </w:pPr>
          </w:p>
          <w:p w:rsidR="00BE5843" w:rsidRDefault="00BE5843" w:rsidP="00BE5843">
            <w:pPr>
              <w:jc w:val="center"/>
              <w:rPr>
                <w:rFonts w:ascii="Arial" w:hAnsi="Arial" w:cs="Arial"/>
                <w:b/>
              </w:rPr>
            </w:pPr>
            <w:r>
              <w:rPr>
                <w:rFonts w:ascii="Arial" w:hAnsi="Arial" w:cs="Arial"/>
                <w:b/>
              </w:rPr>
              <w:t>Núcleo temático 5</w:t>
            </w:r>
          </w:p>
          <w:p w:rsidR="00BD667F" w:rsidRDefault="00BD667F" w:rsidP="00BD667F">
            <w:pPr>
              <w:jc w:val="center"/>
              <w:rPr>
                <w:rFonts w:ascii="Arial" w:hAnsi="Arial" w:cs="Arial"/>
                <w:b/>
              </w:rPr>
            </w:pPr>
            <w:r>
              <w:rPr>
                <w:rFonts w:ascii="Arial" w:hAnsi="Arial" w:cs="Arial"/>
                <w:b/>
              </w:rPr>
              <w:t xml:space="preserve">Educación vial </w:t>
            </w:r>
          </w:p>
          <w:p w:rsidR="007D7874" w:rsidRDefault="007D7874" w:rsidP="00BD667F">
            <w:pPr>
              <w:jc w:val="center"/>
              <w:rPr>
                <w:rFonts w:ascii="Arial" w:hAnsi="Arial" w:cs="Arial"/>
                <w:b/>
              </w:rPr>
            </w:pPr>
            <w:r>
              <w:rPr>
                <w:rFonts w:ascii="Arial" w:hAnsi="Arial" w:cs="Arial"/>
                <w:b/>
              </w:rPr>
              <w:t xml:space="preserve">La vía </w:t>
            </w:r>
          </w:p>
          <w:p w:rsidR="00BE5843" w:rsidRDefault="00BE5843" w:rsidP="00BE5843">
            <w:pPr>
              <w:rPr>
                <w:rFonts w:ascii="Arial" w:hAnsi="Arial" w:cs="Arial"/>
                <w:b/>
              </w:rPr>
            </w:pPr>
          </w:p>
          <w:p w:rsidR="00BE5843" w:rsidRPr="005F0718" w:rsidRDefault="00BE5843" w:rsidP="00BE5843">
            <w:pPr>
              <w:rPr>
                <w:rFonts w:cstheme="minorHAnsi"/>
                <w:b/>
                <w:sz w:val="20"/>
                <w:szCs w:val="20"/>
              </w:rPr>
            </w:pPr>
            <w:r w:rsidRPr="005F0718">
              <w:rPr>
                <w:rFonts w:cstheme="minorHAnsi"/>
                <w:b/>
                <w:sz w:val="20"/>
                <w:szCs w:val="20"/>
              </w:rPr>
              <w:t>Fases de aprendizaje:</w:t>
            </w:r>
          </w:p>
          <w:p w:rsidR="00BE5843" w:rsidRDefault="00BE5843" w:rsidP="00204B06">
            <w:pPr>
              <w:pStyle w:val="Prrafodelista"/>
              <w:ind w:left="360"/>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BE5843" w:rsidRDefault="00BE5843" w:rsidP="00BE5843">
            <w:pPr>
              <w:rPr>
                <w:rFonts w:cstheme="minorHAnsi"/>
                <w:b/>
                <w:sz w:val="20"/>
                <w:szCs w:val="20"/>
              </w:rPr>
            </w:pPr>
          </w:p>
          <w:p w:rsidR="00524C30" w:rsidRDefault="00524C30" w:rsidP="00BE5843">
            <w:pPr>
              <w:rPr>
                <w:rFonts w:cstheme="minorHAnsi"/>
                <w:sz w:val="20"/>
                <w:szCs w:val="20"/>
              </w:rPr>
            </w:pPr>
            <w:r>
              <w:rPr>
                <w:rFonts w:cstheme="minorHAnsi"/>
                <w:sz w:val="20"/>
                <w:szCs w:val="20"/>
              </w:rPr>
              <w:t>Se preguntara a los estudiantes por donde transitan los vehículos, ciclistas  y peatones</w:t>
            </w:r>
          </w:p>
          <w:p w:rsidR="00524C30" w:rsidRDefault="00524C30" w:rsidP="00BE5843">
            <w:pPr>
              <w:rPr>
                <w:rFonts w:cstheme="minorHAnsi"/>
                <w:sz w:val="20"/>
                <w:szCs w:val="20"/>
              </w:rPr>
            </w:pPr>
          </w:p>
          <w:p w:rsidR="00524C30" w:rsidRPr="00524C30" w:rsidRDefault="00524C30" w:rsidP="00BE5843">
            <w:pPr>
              <w:rPr>
                <w:rFonts w:cstheme="minorHAnsi"/>
                <w:sz w:val="20"/>
                <w:szCs w:val="20"/>
              </w:rPr>
            </w:pPr>
            <w:r>
              <w:rPr>
                <w:rFonts w:cstheme="minorHAnsi"/>
                <w:sz w:val="20"/>
                <w:szCs w:val="20"/>
              </w:rPr>
              <w:t xml:space="preserve">Cuando vas o vienes de la escuela por donde transitas o caminas. </w:t>
            </w:r>
          </w:p>
          <w:p w:rsidR="00C624CE" w:rsidRPr="00C624CE" w:rsidRDefault="00C624CE" w:rsidP="00BE5843">
            <w:pPr>
              <w:rPr>
                <w:rFonts w:cstheme="minorHAnsi"/>
                <w:sz w:val="20"/>
                <w:szCs w:val="20"/>
              </w:rPr>
            </w:pPr>
          </w:p>
          <w:p w:rsidR="00BE5843" w:rsidRPr="005F0718" w:rsidRDefault="00BE5843" w:rsidP="00204B06">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524C30" w:rsidRDefault="00BE5843" w:rsidP="00524C30">
            <w:pPr>
              <w:rPr>
                <w:rFonts w:cstheme="minorHAnsi"/>
                <w:b/>
                <w:sz w:val="20"/>
                <w:szCs w:val="20"/>
              </w:rPr>
            </w:pPr>
            <w:r w:rsidRPr="005F0718">
              <w:rPr>
                <w:rFonts w:cstheme="minorHAnsi"/>
                <w:b/>
                <w:sz w:val="20"/>
                <w:szCs w:val="20"/>
              </w:rPr>
              <w:t>(CONCEPTUALIZAR LA TEMÁ</w:t>
            </w:r>
            <w:r w:rsidR="00524C30">
              <w:rPr>
                <w:rFonts w:cstheme="minorHAnsi"/>
                <w:b/>
                <w:sz w:val="20"/>
                <w:szCs w:val="20"/>
              </w:rPr>
              <w:t>TICA COMO SE HACE</w:t>
            </w:r>
          </w:p>
          <w:p w:rsidR="00524C30" w:rsidRDefault="00524C30" w:rsidP="00524C30">
            <w:pPr>
              <w:rPr>
                <w:rFonts w:cstheme="minorHAnsi"/>
                <w:b/>
                <w:sz w:val="20"/>
                <w:szCs w:val="20"/>
              </w:rPr>
            </w:pPr>
          </w:p>
          <w:p w:rsidR="00524C30" w:rsidRPr="00524C30" w:rsidRDefault="00524C30" w:rsidP="00524C30">
            <w:pPr>
              <w:rPr>
                <w:rFonts w:cstheme="minorHAnsi"/>
                <w:b/>
                <w:sz w:val="20"/>
                <w:szCs w:val="20"/>
              </w:rPr>
            </w:pPr>
            <w:r w:rsidRPr="00524C30">
              <w:rPr>
                <w:b/>
                <w:spacing w:val="9"/>
                <w:lang w:val="es-CO" w:eastAsia="es-CO"/>
              </w:rPr>
              <w:t>La vía pública</w:t>
            </w:r>
          </w:p>
          <w:p w:rsidR="00524C30" w:rsidRPr="00524C30" w:rsidRDefault="00524C30" w:rsidP="00524C30">
            <w:pPr>
              <w:shd w:val="clear" w:color="auto" w:fill="FFFFFF"/>
              <w:spacing w:after="100" w:afterAutospacing="1"/>
              <w:rPr>
                <w:color w:val="4A4A4A"/>
                <w:lang w:val="es-CO" w:eastAsia="es-CO"/>
              </w:rPr>
            </w:pPr>
            <w:r w:rsidRPr="00524C30">
              <w:rPr>
                <w:color w:val="4A4A4A"/>
                <w:lang w:val="es-CO" w:eastAsia="es-CO"/>
              </w:rPr>
              <w:t xml:space="preserve">La vía pública se define como todo aquel camino que puede ser utilizado para marchar por él, abierto al </w:t>
            </w:r>
            <w:r w:rsidRPr="00524C30">
              <w:rPr>
                <w:color w:val="4A4A4A"/>
                <w:lang w:val="es-CO" w:eastAsia="es-CO"/>
              </w:rPr>
              <w:lastRenderedPageBreak/>
              <w:t>tráfico y que se caracteriza por estar regulado por las normas de circulación.</w:t>
            </w:r>
          </w:p>
          <w:p w:rsidR="00524C30" w:rsidRPr="00524C30" w:rsidRDefault="00524C30" w:rsidP="00524C30">
            <w:pPr>
              <w:shd w:val="clear" w:color="auto" w:fill="FFFFFF"/>
              <w:spacing w:after="100" w:afterAutospacing="1"/>
              <w:rPr>
                <w:color w:val="4A4A4A"/>
                <w:lang w:val="es-CO" w:eastAsia="es-CO"/>
              </w:rPr>
            </w:pPr>
            <w:r w:rsidRPr="00524C30">
              <w:rPr>
                <w:color w:val="4A4A4A"/>
                <w:lang w:val="es-CO" w:eastAsia="es-CO"/>
              </w:rPr>
              <w:t>Los elementos principales de las vías:</w:t>
            </w:r>
          </w:p>
          <w:p w:rsidR="00524C30" w:rsidRPr="00524C30" w:rsidRDefault="00524C30" w:rsidP="00524C30">
            <w:pPr>
              <w:numPr>
                <w:ilvl w:val="0"/>
                <w:numId w:val="22"/>
              </w:numPr>
              <w:shd w:val="clear" w:color="auto" w:fill="FFFFFF"/>
              <w:spacing w:before="100" w:beforeAutospacing="1" w:after="100" w:afterAutospacing="1"/>
              <w:rPr>
                <w:color w:val="4A4A4A"/>
                <w:lang w:val="es-CO" w:eastAsia="es-CO"/>
              </w:rPr>
            </w:pPr>
            <w:r w:rsidRPr="00524C30">
              <w:rPr>
                <w:b/>
                <w:bCs/>
                <w:color w:val="4A4A4A"/>
                <w:lang w:val="es-CO" w:eastAsia="es-CO"/>
              </w:rPr>
              <w:t>Acera:</w:t>
            </w:r>
            <w:r w:rsidRPr="00524C30">
              <w:rPr>
                <w:color w:val="4A4A4A"/>
                <w:lang w:val="es-CO" w:eastAsia="es-CO"/>
              </w:rPr>
              <w:t> reservada para los Peatones</w:t>
            </w:r>
          </w:p>
          <w:p w:rsidR="00524C30" w:rsidRPr="00524C30" w:rsidRDefault="00524C30" w:rsidP="00524C30">
            <w:pPr>
              <w:numPr>
                <w:ilvl w:val="0"/>
                <w:numId w:val="22"/>
              </w:numPr>
              <w:shd w:val="clear" w:color="auto" w:fill="FFFFFF"/>
              <w:spacing w:before="100" w:beforeAutospacing="1" w:after="100" w:afterAutospacing="1"/>
              <w:rPr>
                <w:color w:val="4A4A4A"/>
                <w:lang w:val="es-CO" w:eastAsia="es-CO"/>
              </w:rPr>
            </w:pPr>
            <w:r w:rsidRPr="00524C30">
              <w:rPr>
                <w:b/>
                <w:bCs/>
                <w:color w:val="4A4A4A"/>
                <w:lang w:val="es-CO" w:eastAsia="es-CO"/>
              </w:rPr>
              <w:t>Calzada:</w:t>
            </w:r>
            <w:r w:rsidRPr="00524C30">
              <w:rPr>
                <w:color w:val="4A4A4A"/>
                <w:lang w:val="es-CO" w:eastAsia="es-CO"/>
              </w:rPr>
              <w:t> reservada a la circulación los Vehículos</w:t>
            </w:r>
          </w:p>
          <w:p w:rsidR="00524C30" w:rsidRPr="00524C30" w:rsidRDefault="00524C30" w:rsidP="00524C30">
            <w:pPr>
              <w:numPr>
                <w:ilvl w:val="0"/>
                <w:numId w:val="22"/>
              </w:numPr>
              <w:shd w:val="clear" w:color="auto" w:fill="FFFFFF"/>
              <w:spacing w:before="100" w:beforeAutospacing="1" w:after="100" w:afterAutospacing="1"/>
              <w:rPr>
                <w:color w:val="4A4A4A"/>
                <w:lang w:val="es-CO" w:eastAsia="es-CO"/>
              </w:rPr>
            </w:pPr>
            <w:r w:rsidRPr="00524C30">
              <w:rPr>
                <w:b/>
                <w:bCs/>
                <w:color w:val="4A4A4A"/>
                <w:lang w:val="es-CO" w:eastAsia="es-CO"/>
              </w:rPr>
              <w:t>Arcén:</w:t>
            </w:r>
            <w:r w:rsidRPr="00524C30">
              <w:rPr>
                <w:color w:val="4A4A4A"/>
                <w:lang w:val="es-CO" w:eastAsia="es-CO"/>
              </w:rPr>
              <w:t> Franja longitudinal contigua a la calzada, no destinada al uso de vehículos automóviles, más que en circunstancias excepcionales.</w:t>
            </w:r>
          </w:p>
          <w:p w:rsidR="00524C30" w:rsidRPr="00524C30" w:rsidRDefault="00524C30" w:rsidP="00524C30">
            <w:pPr>
              <w:shd w:val="clear" w:color="auto" w:fill="FFFFFF"/>
              <w:spacing w:after="100" w:afterAutospacing="1"/>
              <w:rPr>
                <w:color w:val="4A4A4A"/>
                <w:lang w:val="es-CO" w:eastAsia="es-CO"/>
              </w:rPr>
            </w:pPr>
            <w:r w:rsidRPr="00524C30">
              <w:rPr>
                <w:color w:val="4A4A4A"/>
                <w:lang w:val="es-CO" w:eastAsia="es-CO"/>
              </w:rPr>
              <w:t>Debemos dejar claros estos dos conceptos:</w:t>
            </w:r>
          </w:p>
          <w:p w:rsidR="00524C30" w:rsidRPr="00524C30" w:rsidRDefault="00524C30" w:rsidP="00524C30">
            <w:pPr>
              <w:numPr>
                <w:ilvl w:val="0"/>
                <w:numId w:val="23"/>
              </w:numPr>
              <w:shd w:val="clear" w:color="auto" w:fill="FFFFFF"/>
              <w:spacing w:before="100" w:beforeAutospacing="1" w:after="100" w:afterAutospacing="1"/>
              <w:rPr>
                <w:color w:val="4A4A4A"/>
                <w:lang w:val="es-CO" w:eastAsia="es-CO"/>
              </w:rPr>
            </w:pPr>
            <w:r w:rsidRPr="00524C30">
              <w:rPr>
                <w:color w:val="4A4A4A"/>
                <w:lang w:val="es-CO" w:eastAsia="es-CO"/>
              </w:rPr>
              <w:t>Los </w:t>
            </w:r>
            <w:r w:rsidRPr="00524C30">
              <w:rPr>
                <w:color w:val="4A4A4A"/>
                <w:u w:val="single"/>
                <w:lang w:val="es-CO" w:eastAsia="es-CO"/>
              </w:rPr>
              <w:t>Peatones</w:t>
            </w:r>
            <w:r w:rsidRPr="00524C30">
              <w:rPr>
                <w:color w:val="4A4A4A"/>
                <w:lang w:val="es-CO" w:eastAsia="es-CO"/>
              </w:rPr>
              <w:t> circulan por la acera</w:t>
            </w:r>
          </w:p>
          <w:p w:rsidR="00524C30" w:rsidRPr="00524C30" w:rsidRDefault="00524C30" w:rsidP="00524C30">
            <w:pPr>
              <w:numPr>
                <w:ilvl w:val="0"/>
                <w:numId w:val="23"/>
              </w:numPr>
              <w:shd w:val="clear" w:color="auto" w:fill="FFFFFF"/>
              <w:spacing w:before="100" w:beforeAutospacing="1" w:after="100" w:afterAutospacing="1"/>
              <w:rPr>
                <w:color w:val="4A4A4A"/>
                <w:lang w:val="es-CO" w:eastAsia="es-CO"/>
              </w:rPr>
            </w:pPr>
            <w:r w:rsidRPr="00524C30">
              <w:rPr>
                <w:color w:val="4A4A4A"/>
                <w:lang w:val="es-CO" w:eastAsia="es-CO"/>
              </w:rPr>
              <w:t>Los </w:t>
            </w:r>
            <w:r w:rsidRPr="00524C30">
              <w:rPr>
                <w:color w:val="4A4A4A"/>
                <w:u w:val="single"/>
                <w:lang w:val="es-CO" w:eastAsia="es-CO"/>
              </w:rPr>
              <w:t>Vehículos</w:t>
            </w:r>
            <w:r w:rsidRPr="00524C30">
              <w:rPr>
                <w:color w:val="4A4A4A"/>
                <w:lang w:val="es-CO" w:eastAsia="es-CO"/>
              </w:rPr>
              <w:t> circulan por la calzada</w:t>
            </w:r>
          </w:p>
          <w:p w:rsidR="00524C30" w:rsidRPr="00524C30" w:rsidRDefault="00524C30" w:rsidP="00524C30">
            <w:pPr>
              <w:shd w:val="clear" w:color="auto" w:fill="FFFFFF"/>
              <w:spacing w:after="100" w:afterAutospacing="1"/>
              <w:rPr>
                <w:color w:val="4A4A4A"/>
                <w:lang w:val="es-CO" w:eastAsia="es-CO"/>
              </w:rPr>
            </w:pPr>
            <w:r w:rsidRPr="00524C30">
              <w:rPr>
                <w:color w:val="4A4A4A"/>
                <w:lang w:val="es-CO" w:eastAsia="es-CO"/>
              </w:rPr>
              <w:t>Existen varios tipos de vía:</w:t>
            </w:r>
            <w:r w:rsidR="003C473A">
              <w:rPr>
                <w:color w:val="4A4A4A"/>
                <w:lang w:val="es-CO" w:eastAsia="es-CO"/>
              </w:rPr>
              <w:t xml:space="preserve"> tener en cuenta  el video  en algunos de los ejemplos </w:t>
            </w:r>
            <w:hyperlink r:id="rId14" w:history="1">
              <w:r w:rsidR="003C473A" w:rsidRPr="003D041A">
                <w:rPr>
                  <w:rStyle w:val="Hipervnculo"/>
                  <w:lang w:val="es-CO" w:eastAsia="es-CO"/>
                </w:rPr>
                <w:t>https://www.youtube.com/watch?v=bTwfGZ6bf-c&amp;t=100s</w:t>
              </w:r>
            </w:hyperlink>
            <w:r w:rsidR="003C473A">
              <w:rPr>
                <w:color w:val="4A4A4A"/>
                <w:lang w:val="es-CO" w:eastAsia="es-CO"/>
              </w:rPr>
              <w:t xml:space="preserve"> </w:t>
            </w:r>
          </w:p>
          <w:p w:rsidR="00524C30" w:rsidRPr="00524C30" w:rsidRDefault="00524C30" w:rsidP="00524C30">
            <w:pPr>
              <w:numPr>
                <w:ilvl w:val="0"/>
                <w:numId w:val="24"/>
              </w:numPr>
              <w:shd w:val="clear" w:color="auto" w:fill="FFFFFF"/>
              <w:spacing w:before="100" w:beforeAutospacing="1" w:after="100" w:afterAutospacing="1"/>
              <w:rPr>
                <w:color w:val="4A4A4A"/>
                <w:lang w:val="es-CO" w:eastAsia="es-CO"/>
              </w:rPr>
            </w:pPr>
            <w:r w:rsidRPr="00524C30">
              <w:rPr>
                <w:b/>
                <w:bCs/>
                <w:color w:val="4A4A4A"/>
                <w:lang w:val="es-CO" w:eastAsia="es-CO"/>
              </w:rPr>
              <w:t>Vías urbanas.</w:t>
            </w:r>
            <w:r w:rsidRPr="00524C30">
              <w:rPr>
                <w:color w:val="4A4A4A"/>
                <w:lang w:val="es-CO" w:eastAsia="es-CO"/>
              </w:rPr>
              <w:t> Suelen encontrarse dentro de las ciudades y pueblos y las denominamos calles.</w:t>
            </w:r>
          </w:p>
          <w:p w:rsidR="00524C30" w:rsidRPr="00524C30" w:rsidRDefault="00524C30" w:rsidP="00524C30">
            <w:pPr>
              <w:numPr>
                <w:ilvl w:val="0"/>
                <w:numId w:val="24"/>
              </w:numPr>
              <w:shd w:val="clear" w:color="auto" w:fill="FFFFFF"/>
              <w:spacing w:before="100" w:beforeAutospacing="1" w:after="100" w:afterAutospacing="1"/>
              <w:rPr>
                <w:color w:val="4A4A4A"/>
                <w:lang w:val="es-CO" w:eastAsia="es-CO"/>
              </w:rPr>
            </w:pPr>
            <w:r w:rsidRPr="00524C30">
              <w:rPr>
                <w:b/>
                <w:bCs/>
                <w:color w:val="4A4A4A"/>
                <w:lang w:val="es-CO" w:eastAsia="es-CO"/>
              </w:rPr>
              <w:t>Vías interurbanas.</w:t>
            </w:r>
            <w:r w:rsidRPr="00524C30">
              <w:rPr>
                <w:color w:val="4A4A4A"/>
                <w:lang w:val="es-CO" w:eastAsia="es-CO"/>
              </w:rPr>
              <w:t> Suelen encontrarse fuera de las ciudades y pueblos, se utilizan para unir, comunicar, juntar pueblos y las llamamos carreteras.</w:t>
            </w:r>
          </w:p>
          <w:p w:rsidR="00524C30" w:rsidRPr="00524C30" w:rsidRDefault="00524C30" w:rsidP="00524C30">
            <w:pPr>
              <w:numPr>
                <w:ilvl w:val="0"/>
                <w:numId w:val="24"/>
              </w:numPr>
              <w:shd w:val="clear" w:color="auto" w:fill="FFFFFF"/>
              <w:spacing w:before="100" w:beforeAutospacing="1" w:after="100" w:afterAutospacing="1"/>
              <w:rPr>
                <w:color w:val="4A4A4A"/>
                <w:lang w:val="es-CO" w:eastAsia="es-CO"/>
              </w:rPr>
            </w:pPr>
            <w:r w:rsidRPr="00524C30">
              <w:rPr>
                <w:b/>
                <w:bCs/>
                <w:color w:val="4A4A4A"/>
                <w:lang w:val="es-CO" w:eastAsia="es-CO"/>
              </w:rPr>
              <w:lastRenderedPageBreak/>
              <w:t>Travesías.</w:t>
            </w:r>
            <w:r w:rsidRPr="00524C30">
              <w:rPr>
                <w:color w:val="4A4A4A"/>
                <w:lang w:val="es-CO" w:eastAsia="es-CO"/>
              </w:rPr>
              <w:t> Dentro de las ciudades puede haber carreteras. Cuando una carretera está dentro de un pueblo o ciudad las llamamos travesías.</w:t>
            </w:r>
          </w:p>
          <w:p w:rsidR="00524C30" w:rsidRPr="00524C30" w:rsidRDefault="00524C30" w:rsidP="00524C30">
            <w:pPr>
              <w:numPr>
                <w:ilvl w:val="0"/>
                <w:numId w:val="24"/>
              </w:numPr>
              <w:shd w:val="clear" w:color="auto" w:fill="FFFFFF"/>
              <w:spacing w:before="100" w:beforeAutospacing="1" w:after="100" w:afterAutospacing="1"/>
              <w:rPr>
                <w:color w:val="4A4A4A"/>
                <w:lang w:val="es-CO" w:eastAsia="es-CO"/>
              </w:rPr>
            </w:pPr>
            <w:r w:rsidRPr="00524C30">
              <w:rPr>
                <w:b/>
                <w:bCs/>
                <w:color w:val="4A4A4A"/>
                <w:lang w:val="es-CO" w:eastAsia="es-CO"/>
              </w:rPr>
              <w:t>Autopistas.</w:t>
            </w:r>
            <w:r w:rsidRPr="00524C30">
              <w:rPr>
                <w:color w:val="4A4A4A"/>
                <w:lang w:val="es-CO" w:eastAsia="es-CO"/>
              </w:rPr>
              <w:t> Son vías interurbanas, sólo pueden circular vehículos automóviles y se caracterizan por tener más de un carril para cada sentido, y se encuentran cercadas en todo su recorrido.</w:t>
            </w:r>
          </w:p>
          <w:p w:rsidR="00A90097" w:rsidRPr="005F0718" w:rsidRDefault="00A90097" w:rsidP="00BE5843">
            <w:pPr>
              <w:rPr>
                <w:rFonts w:cstheme="minorHAnsi"/>
                <w:b/>
                <w:sz w:val="20"/>
                <w:szCs w:val="20"/>
              </w:rPr>
            </w:pPr>
          </w:p>
          <w:p w:rsidR="00BE5843" w:rsidRPr="005F0718" w:rsidRDefault="00BE5843" w:rsidP="00204B06">
            <w:pPr>
              <w:pStyle w:val="Prrafodelista"/>
              <w:ind w:left="360"/>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BE5843" w:rsidRDefault="00BE5843" w:rsidP="00BE5843">
            <w:pPr>
              <w:jc w:val="both"/>
              <w:rPr>
                <w:rFonts w:cstheme="minorHAnsi"/>
                <w:b/>
                <w:sz w:val="20"/>
                <w:szCs w:val="20"/>
              </w:rPr>
            </w:pPr>
            <w:r>
              <w:rPr>
                <w:rFonts w:cstheme="minorHAnsi"/>
                <w:b/>
                <w:sz w:val="20"/>
                <w:szCs w:val="20"/>
              </w:rPr>
              <w:t>(APLICAR ALGO DE LO VISTO)</w:t>
            </w:r>
          </w:p>
          <w:p w:rsidR="003C473A" w:rsidRDefault="003C473A" w:rsidP="00BE5843">
            <w:pPr>
              <w:jc w:val="both"/>
              <w:rPr>
                <w:rFonts w:cstheme="minorHAnsi"/>
                <w:b/>
                <w:sz w:val="20"/>
                <w:szCs w:val="20"/>
              </w:rPr>
            </w:pPr>
          </w:p>
          <w:p w:rsidR="003C473A" w:rsidRPr="003C473A" w:rsidRDefault="003C473A" w:rsidP="00BE5843">
            <w:pPr>
              <w:jc w:val="both"/>
              <w:rPr>
                <w:rFonts w:cstheme="minorHAnsi"/>
                <w:sz w:val="20"/>
                <w:szCs w:val="20"/>
              </w:rPr>
            </w:pPr>
            <w:r w:rsidRPr="003C473A">
              <w:rPr>
                <w:rFonts w:cstheme="minorHAnsi"/>
                <w:sz w:val="20"/>
                <w:szCs w:val="20"/>
              </w:rPr>
              <w:t>Presentación de un mapa con los vías llegada a la escuela</w:t>
            </w:r>
          </w:p>
          <w:p w:rsidR="003C473A" w:rsidRPr="003C473A" w:rsidRDefault="003C473A" w:rsidP="00BE5843">
            <w:pPr>
              <w:jc w:val="both"/>
              <w:rPr>
                <w:rFonts w:cstheme="minorHAnsi"/>
                <w:sz w:val="20"/>
                <w:szCs w:val="20"/>
              </w:rPr>
            </w:pPr>
            <w:r w:rsidRPr="003C473A">
              <w:rPr>
                <w:rFonts w:cstheme="minorHAnsi"/>
                <w:sz w:val="20"/>
                <w:szCs w:val="20"/>
              </w:rPr>
              <w:t>Elaboración de la ficha</w:t>
            </w:r>
          </w:p>
          <w:p w:rsidR="00C86897" w:rsidRDefault="00C86897" w:rsidP="00BE5843">
            <w:pPr>
              <w:jc w:val="both"/>
              <w:rPr>
                <w:rFonts w:cstheme="minorHAnsi"/>
                <w:sz w:val="20"/>
                <w:szCs w:val="20"/>
              </w:rPr>
            </w:pPr>
          </w:p>
          <w:p w:rsidR="003C473A" w:rsidRDefault="003C473A" w:rsidP="00BE5843">
            <w:pPr>
              <w:jc w:val="both"/>
              <w:rPr>
                <w:rFonts w:cstheme="minorHAnsi"/>
                <w:sz w:val="20"/>
                <w:szCs w:val="20"/>
              </w:rPr>
            </w:pPr>
            <w:r>
              <w:rPr>
                <w:rFonts w:cstheme="minorHAnsi"/>
                <w:noProof/>
                <w:sz w:val="20"/>
                <w:szCs w:val="20"/>
                <w:lang w:val="es-CO" w:eastAsia="es-CO"/>
              </w:rPr>
              <w:drawing>
                <wp:inline distT="0" distB="0" distL="0" distR="0">
                  <wp:extent cx="1915790" cy="2677795"/>
                  <wp:effectExtent l="0" t="318" r="8573" b="8572"/>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du vial.jpg"/>
                          <pic:cNvPicPr/>
                        </pic:nvPicPr>
                        <pic:blipFill rotWithShape="1">
                          <a:blip r:embed="rId15" cstate="print">
                            <a:extLst>
                              <a:ext uri="{28A0092B-C50C-407E-A947-70E740481C1C}">
                                <a14:useLocalDpi xmlns:a14="http://schemas.microsoft.com/office/drawing/2010/main" val="0"/>
                              </a:ext>
                            </a:extLst>
                          </a:blip>
                          <a:srcRect l="6070" b="355"/>
                          <a:stretch/>
                        </pic:blipFill>
                        <pic:spPr bwMode="auto">
                          <a:xfrm rot="5400000">
                            <a:off x="0" y="0"/>
                            <a:ext cx="1918693" cy="2681853"/>
                          </a:xfrm>
                          <a:prstGeom prst="rect">
                            <a:avLst/>
                          </a:prstGeom>
                          <a:ln>
                            <a:noFill/>
                          </a:ln>
                          <a:extLst>
                            <a:ext uri="{53640926-AAD7-44D8-BBD7-CCE9431645EC}">
                              <a14:shadowObscured xmlns:a14="http://schemas.microsoft.com/office/drawing/2010/main"/>
                            </a:ext>
                          </a:extLst>
                        </pic:spPr>
                      </pic:pic>
                    </a:graphicData>
                  </a:graphic>
                </wp:inline>
              </w:drawing>
            </w:r>
          </w:p>
          <w:p w:rsidR="00BE5843" w:rsidRDefault="00BE5843" w:rsidP="00BE5843">
            <w:pPr>
              <w:jc w:val="both"/>
              <w:rPr>
                <w:sz w:val="20"/>
                <w:szCs w:val="20"/>
              </w:rPr>
            </w:pPr>
            <w:r w:rsidRPr="0052114A">
              <w:rPr>
                <w:b/>
                <w:sz w:val="20"/>
                <w:szCs w:val="20"/>
              </w:rPr>
              <w:t>RECURSOS</w:t>
            </w:r>
            <w:r>
              <w:rPr>
                <w:sz w:val="20"/>
                <w:szCs w:val="20"/>
              </w:rPr>
              <w:t>: fichas, audio visuales, cuentos</w:t>
            </w:r>
          </w:p>
          <w:p w:rsidR="0055473A" w:rsidRDefault="0055473A" w:rsidP="00BE5843">
            <w:pPr>
              <w:jc w:val="both"/>
              <w:rPr>
                <w:sz w:val="20"/>
                <w:szCs w:val="20"/>
              </w:rPr>
            </w:pPr>
          </w:p>
          <w:p w:rsidR="0055473A" w:rsidRDefault="0055473A" w:rsidP="0055473A">
            <w:pPr>
              <w:jc w:val="both"/>
              <w:rPr>
                <w:rFonts w:cstheme="minorHAnsi"/>
                <w:b/>
                <w:sz w:val="20"/>
                <w:szCs w:val="20"/>
              </w:rPr>
            </w:pPr>
          </w:p>
          <w:p w:rsidR="0055473A" w:rsidRDefault="0055473A" w:rsidP="00BE5843">
            <w:pPr>
              <w:jc w:val="both"/>
              <w:rPr>
                <w:rFonts w:cstheme="minorHAnsi"/>
                <w:b/>
                <w:sz w:val="20"/>
                <w:szCs w:val="20"/>
              </w:rPr>
            </w:pPr>
          </w:p>
          <w:p w:rsidR="00BE5843" w:rsidRPr="00F0200E" w:rsidRDefault="00BE5843" w:rsidP="00095720">
            <w:pPr>
              <w:rPr>
                <w:rFonts w:ascii="Arial" w:hAnsi="Arial" w:cs="Arial"/>
                <w:b/>
              </w:rPr>
            </w:pPr>
          </w:p>
        </w:tc>
        <w:tc>
          <w:tcPr>
            <w:tcW w:w="1155" w:type="dxa"/>
            <w:gridSpan w:val="2"/>
          </w:tcPr>
          <w:p w:rsidR="00095720" w:rsidRPr="0036636F" w:rsidRDefault="00095720" w:rsidP="00115BD9"/>
        </w:tc>
        <w:tc>
          <w:tcPr>
            <w:tcW w:w="1334" w:type="dxa"/>
          </w:tcPr>
          <w:p w:rsidR="00095720" w:rsidRPr="0036636F" w:rsidRDefault="00095720" w:rsidP="00115BD9"/>
        </w:tc>
        <w:tc>
          <w:tcPr>
            <w:tcW w:w="2357" w:type="dxa"/>
          </w:tcPr>
          <w:p w:rsidR="00095720" w:rsidRDefault="00095720" w:rsidP="00115BD9"/>
          <w:p w:rsidR="00095720" w:rsidRPr="0036636F" w:rsidRDefault="00095720" w:rsidP="00115BD9"/>
        </w:tc>
      </w:tr>
      <w:tr w:rsidR="00BE1A8B" w:rsidRPr="0036636F" w:rsidTr="00095720">
        <w:tc>
          <w:tcPr>
            <w:tcW w:w="12996" w:type="dxa"/>
            <w:gridSpan w:val="7"/>
          </w:tcPr>
          <w:p w:rsidR="00BE1A8B" w:rsidRPr="0036636F" w:rsidRDefault="00BE1A8B" w:rsidP="00FB0C68">
            <w:pPr>
              <w:jc w:val="center"/>
              <w:rPr>
                <w:b/>
              </w:rPr>
            </w:pPr>
            <w:r w:rsidRPr="0036636F">
              <w:rPr>
                <w:b/>
              </w:rPr>
              <w:lastRenderedPageBreak/>
              <w:t>INDICADORES DE DESEMPEÑO</w:t>
            </w:r>
          </w:p>
        </w:tc>
      </w:tr>
      <w:tr w:rsidR="003C473A" w:rsidRPr="0036636F" w:rsidTr="00095720">
        <w:tc>
          <w:tcPr>
            <w:tcW w:w="4246" w:type="dxa"/>
            <w:gridSpan w:val="2"/>
          </w:tcPr>
          <w:p w:rsidR="00BE1A8B" w:rsidRPr="0036636F" w:rsidRDefault="00BE1A8B" w:rsidP="00FB0C68">
            <w:pPr>
              <w:jc w:val="center"/>
              <w:rPr>
                <w:b/>
              </w:rPr>
            </w:pPr>
            <w:r w:rsidRPr="0036636F">
              <w:rPr>
                <w:b/>
              </w:rPr>
              <w:t>SABER (CONCEPTUALES)</w:t>
            </w:r>
          </w:p>
        </w:tc>
        <w:tc>
          <w:tcPr>
            <w:tcW w:w="4491" w:type="dxa"/>
            <w:gridSpan w:val="2"/>
          </w:tcPr>
          <w:p w:rsidR="00BE1A8B" w:rsidRPr="0036636F" w:rsidRDefault="00BE1A8B" w:rsidP="00FB0C68">
            <w:pPr>
              <w:jc w:val="center"/>
              <w:rPr>
                <w:b/>
              </w:rPr>
            </w:pPr>
            <w:r w:rsidRPr="0036636F">
              <w:rPr>
                <w:b/>
              </w:rPr>
              <w:t>SABER HACER (PROCEDIMENTALES)</w:t>
            </w:r>
          </w:p>
        </w:tc>
        <w:tc>
          <w:tcPr>
            <w:tcW w:w="4259" w:type="dxa"/>
            <w:gridSpan w:val="3"/>
          </w:tcPr>
          <w:p w:rsidR="00BE1A8B" w:rsidRPr="0036636F" w:rsidRDefault="00BE1A8B" w:rsidP="00FB0C68">
            <w:pPr>
              <w:jc w:val="center"/>
              <w:rPr>
                <w:b/>
              </w:rPr>
            </w:pPr>
            <w:r w:rsidRPr="0036636F">
              <w:rPr>
                <w:b/>
              </w:rPr>
              <w:t>SABER SER (ACTITUDINALES)</w:t>
            </w:r>
          </w:p>
        </w:tc>
      </w:tr>
      <w:tr w:rsidR="003C473A" w:rsidRPr="0036636F" w:rsidTr="00095720">
        <w:tc>
          <w:tcPr>
            <w:tcW w:w="4246" w:type="dxa"/>
            <w:gridSpan w:val="2"/>
          </w:tcPr>
          <w:p w:rsidR="003C26A2" w:rsidRDefault="00E047C0" w:rsidP="003C26A2">
            <w:pPr>
              <w:tabs>
                <w:tab w:val="left" w:pos="1620"/>
              </w:tabs>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2323 Reconoce las diferentes condiciones físicas en las diversas prácticas corporales</w:t>
            </w:r>
          </w:p>
          <w:p w:rsidR="00E047C0" w:rsidRDefault="00E047C0" w:rsidP="003C26A2">
            <w:pPr>
              <w:tabs>
                <w:tab w:val="left" w:pos="1620"/>
              </w:tabs>
              <w:rPr>
                <w:rFonts w:ascii="Helvetica-Narrow" w:eastAsiaTheme="minorHAnsi" w:hAnsi="Helvetica-Narrow" w:cs="Helvetica-Narrow"/>
                <w:sz w:val="20"/>
                <w:szCs w:val="20"/>
                <w:lang w:val="es-CO" w:eastAsia="en-US"/>
              </w:rPr>
            </w:pPr>
          </w:p>
          <w:p w:rsidR="00E047C0" w:rsidRPr="00994324" w:rsidRDefault="00E047C0" w:rsidP="003C26A2">
            <w:pPr>
              <w:tabs>
                <w:tab w:val="left" w:pos="1620"/>
              </w:tabs>
            </w:pPr>
            <w:r>
              <w:rPr>
                <w:rFonts w:ascii="Helvetica-Narrow" w:eastAsiaTheme="minorHAnsi" w:hAnsi="Helvetica-Narrow" w:cs="Helvetica-Narrow"/>
                <w:sz w:val="20"/>
                <w:szCs w:val="20"/>
                <w:lang w:val="es-CO" w:eastAsia="en-US"/>
              </w:rPr>
              <w:t>2352 Se le dificulta reconocer las diferentes condiciones físicas en las diversas prácticas corporales.</w:t>
            </w:r>
          </w:p>
        </w:tc>
        <w:tc>
          <w:tcPr>
            <w:tcW w:w="4491" w:type="dxa"/>
            <w:gridSpan w:val="2"/>
          </w:tcPr>
          <w:p w:rsidR="008C504A" w:rsidRDefault="00E047C0" w:rsidP="00095720">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2331 Desarrolla las diferentes condiciones físicas por medio de expresiones motrices individuales y colectivas.</w:t>
            </w:r>
          </w:p>
          <w:p w:rsidR="00E047C0" w:rsidRDefault="00E047C0" w:rsidP="00095720">
            <w:pPr>
              <w:rPr>
                <w:rFonts w:ascii="Helvetica-Narrow" w:eastAsiaTheme="minorHAnsi" w:hAnsi="Helvetica-Narrow" w:cs="Helvetica-Narrow"/>
                <w:sz w:val="20"/>
                <w:szCs w:val="20"/>
                <w:lang w:val="es-CO" w:eastAsia="en-US"/>
              </w:rPr>
            </w:pPr>
          </w:p>
          <w:p w:rsidR="00E047C0" w:rsidRDefault="00E047C0" w:rsidP="00E047C0">
            <w:pPr>
              <w:autoSpaceDE w:val="0"/>
              <w:autoSpaceDN w:val="0"/>
              <w:adjustRightInd w:val="0"/>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2360 Se le dificulta desarrollar las diferentes condiciones físicas por medio de expresiones motrices individuales y</w:t>
            </w:r>
          </w:p>
          <w:p w:rsidR="00E047C0" w:rsidRPr="00994324" w:rsidRDefault="00E047C0" w:rsidP="00E047C0">
            <w:proofErr w:type="gramStart"/>
            <w:r>
              <w:rPr>
                <w:rFonts w:ascii="Helvetica-Narrow" w:eastAsiaTheme="minorHAnsi" w:hAnsi="Helvetica-Narrow" w:cs="Helvetica-Narrow"/>
                <w:sz w:val="20"/>
                <w:szCs w:val="20"/>
                <w:lang w:val="es-CO" w:eastAsia="en-US"/>
              </w:rPr>
              <w:t>col</w:t>
            </w:r>
            <w:bookmarkStart w:id="0" w:name="_GoBack"/>
            <w:bookmarkEnd w:id="0"/>
            <w:r>
              <w:rPr>
                <w:rFonts w:ascii="Helvetica-Narrow" w:eastAsiaTheme="minorHAnsi" w:hAnsi="Helvetica-Narrow" w:cs="Helvetica-Narrow"/>
                <w:sz w:val="20"/>
                <w:szCs w:val="20"/>
                <w:lang w:val="es-CO" w:eastAsia="en-US"/>
              </w:rPr>
              <w:t>ectivas</w:t>
            </w:r>
            <w:proofErr w:type="gramEnd"/>
            <w:r>
              <w:rPr>
                <w:rFonts w:ascii="Helvetica-Narrow" w:eastAsiaTheme="minorHAnsi" w:hAnsi="Helvetica-Narrow" w:cs="Helvetica-Narrow"/>
                <w:sz w:val="20"/>
                <w:szCs w:val="20"/>
                <w:lang w:val="es-CO" w:eastAsia="en-US"/>
              </w:rPr>
              <w:t>.</w:t>
            </w:r>
          </w:p>
        </w:tc>
        <w:tc>
          <w:tcPr>
            <w:tcW w:w="4259" w:type="dxa"/>
            <w:gridSpan w:val="3"/>
          </w:tcPr>
          <w:p w:rsidR="008C504A" w:rsidRDefault="00E047C0" w:rsidP="00095720">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2338 Muestra mayor fluidez y dominio en la coordinación general de su cuerpo y el espacio.</w:t>
            </w:r>
          </w:p>
          <w:p w:rsidR="00E047C0" w:rsidRDefault="00E047C0" w:rsidP="00095720">
            <w:pPr>
              <w:rPr>
                <w:rFonts w:ascii="Helvetica-Narrow" w:eastAsiaTheme="minorHAnsi" w:hAnsi="Helvetica-Narrow" w:cs="Helvetica-Narrow"/>
                <w:sz w:val="20"/>
                <w:szCs w:val="20"/>
                <w:lang w:val="es-CO" w:eastAsia="en-US"/>
              </w:rPr>
            </w:pPr>
          </w:p>
          <w:p w:rsidR="00E047C0" w:rsidRPr="0036636F" w:rsidRDefault="00E047C0" w:rsidP="00095720">
            <w:r>
              <w:rPr>
                <w:rFonts w:ascii="Helvetica-Narrow" w:eastAsiaTheme="minorHAnsi" w:hAnsi="Helvetica-Narrow" w:cs="Helvetica-Narrow"/>
                <w:sz w:val="20"/>
                <w:szCs w:val="20"/>
                <w:lang w:val="es-CO" w:eastAsia="en-US"/>
              </w:rPr>
              <w:t>2367 Se le dificulta mostrar mayor fluidez y dominio en la coordinación general de su cuerpo y el espacio.</w:t>
            </w:r>
          </w:p>
        </w:tc>
      </w:tr>
    </w:tbl>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sectPr w:rsidR="00A638B9" w:rsidSect="00872DF6">
      <w:headerReference w:type="default" r:id="rId16"/>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343" w:rsidRDefault="001F7343" w:rsidP="00BE1A8B">
      <w:r>
        <w:separator/>
      </w:r>
    </w:p>
  </w:endnote>
  <w:endnote w:type="continuationSeparator" w:id="0">
    <w:p w:rsidR="001F7343" w:rsidRDefault="001F7343" w:rsidP="00B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oneSansStd-Medium">
    <w:panose1 w:val="00000000000000000000"/>
    <w:charset w:val="00"/>
    <w:family w:val="swiss"/>
    <w:notTrueType/>
    <w:pitch w:val="default"/>
    <w:sig w:usb0="00000003" w:usb1="00000000" w:usb2="00000000" w:usb3="00000000" w:csb0="00000001" w:csb1="00000000"/>
  </w:font>
  <w:font w:name="Helvetica-Narrow">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343" w:rsidRDefault="001F7343" w:rsidP="00BE1A8B">
      <w:r>
        <w:separator/>
      </w:r>
    </w:p>
  </w:footnote>
  <w:footnote w:type="continuationSeparator" w:id="0">
    <w:p w:rsidR="001F7343" w:rsidRDefault="001F7343" w:rsidP="00BE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B" w:rsidRDefault="00BE1A8B" w:rsidP="00BE1A8B">
    <w:pPr>
      <w:pStyle w:val="Encabezado"/>
      <w:jc w:val="center"/>
      <w:rPr>
        <w:lang w:val="es-CO"/>
      </w:rPr>
    </w:pPr>
    <w:r>
      <w:rPr>
        <w:lang w:val="es-CO"/>
      </w:rPr>
      <w:t>INSTITUCION EDUCATIVA GILBERTO ALZATE AVENDAÑO</w:t>
    </w:r>
  </w:p>
  <w:p w:rsidR="00BE1A8B" w:rsidRDefault="00BE1A8B" w:rsidP="00BE1A8B">
    <w:pPr>
      <w:pStyle w:val="Encabezado"/>
      <w:tabs>
        <w:tab w:val="center" w:pos="8379"/>
        <w:tab w:val="left" w:pos="10440"/>
      </w:tabs>
      <w:jc w:val="center"/>
      <w:rPr>
        <w:lang w:val="es-CO"/>
      </w:rPr>
    </w:pPr>
    <w:r>
      <w:rPr>
        <w:lang w:val="es-CO"/>
      </w:rPr>
      <w:t>MALLAS CURRICULARES Y PROYECTO DE AULA</w:t>
    </w:r>
  </w:p>
  <w:p w:rsidR="00BE1A8B" w:rsidRDefault="00F0200E" w:rsidP="00BE1A8B">
    <w:pPr>
      <w:pStyle w:val="Encabezado"/>
      <w:tabs>
        <w:tab w:val="center" w:pos="8379"/>
        <w:tab w:val="left" w:pos="10440"/>
      </w:tabs>
      <w:jc w:val="center"/>
      <w:rPr>
        <w:lang w:val="es-CO"/>
      </w:rPr>
    </w:pPr>
    <w:r>
      <w:rPr>
        <w:lang w:val="es-CO"/>
      </w:rPr>
      <w:t xml:space="preserve">ÁREA: EDU FISICA  </w:t>
    </w:r>
  </w:p>
  <w:p w:rsidR="00F0200E" w:rsidRDefault="00B929B0" w:rsidP="00F0200E">
    <w:pPr>
      <w:pStyle w:val="Encabezado"/>
      <w:tabs>
        <w:tab w:val="center" w:pos="8379"/>
        <w:tab w:val="left" w:pos="10440"/>
      </w:tabs>
      <w:jc w:val="center"/>
      <w:rPr>
        <w:lang w:val="es-CO"/>
      </w:rPr>
    </w:pPr>
    <w:r>
      <w:rPr>
        <w:lang w:val="es-CO"/>
      </w:rPr>
      <w:t>PERIODO 1</w:t>
    </w:r>
  </w:p>
  <w:p w:rsidR="00BE1A8B" w:rsidRPr="00241EF5" w:rsidRDefault="00BE1A8B" w:rsidP="00BE1A8B">
    <w:pPr>
      <w:pStyle w:val="Encabezado"/>
      <w:jc w:val="center"/>
      <w:rPr>
        <w:lang w:val="es-CO"/>
      </w:rPr>
    </w:pPr>
    <w:r>
      <w:rPr>
        <w:lang w:val="es-CO"/>
      </w:rPr>
      <w:t>2018</w:t>
    </w:r>
  </w:p>
  <w:p w:rsidR="00BE1A8B" w:rsidRDefault="00BE1A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F06"/>
    <w:multiLevelType w:val="hybridMultilevel"/>
    <w:tmpl w:val="FF7E2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8F590D"/>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5F1EB4"/>
    <w:multiLevelType w:val="hybridMultilevel"/>
    <w:tmpl w:val="0E1E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7955623"/>
    <w:multiLevelType w:val="hybridMultilevel"/>
    <w:tmpl w:val="CC464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EA20B5"/>
    <w:multiLevelType w:val="hybridMultilevel"/>
    <w:tmpl w:val="498261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8C662AF"/>
    <w:multiLevelType w:val="hybridMultilevel"/>
    <w:tmpl w:val="52CCB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32831126"/>
    <w:multiLevelType w:val="hybridMultilevel"/>
    <w:tmpl w:val="78329FD2"/>
    <w:lvl w:ilvl="0" w:tplc="9D8A37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9BF03D4"/>
    <w:multiLevelType w:val="hybridMultilevel"/>
    <w:tmpl w:val="FD52E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CD45EED"/>
    <w:multiLevelType w:val="multilevel"/>
    <w:tmpl w:val="DF44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5D31DD"/>
    <w:multiLevelType w:val="multilevel"/>
    <w:tmpl w:val="37D6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nsid w:val="483025DE"/>
    <w:multiLevelType w:val="hybridMultilevel"/>
    <w:tmpl w:val="E7A66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4B99624C"/>
    <w:multiLevelType w:val="hybridMultilevel"/>
    <w:tmpl w:val="8BDA9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CF650AD"/>
    <w:multiLevelType w:val="hybridMultilevel"/>
    <w:tmpl w:val="540EE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F290AE1"/>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7B67C4"/>
    <w:multiLevelType w:val="hybridMultilevel"/>
    <w:tmpl w:val="530A1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3FA6E09"/>
    <w:multiLevelType w:val="hybridMultilevel"/>
    <w:tmpl w:val="B83EC498"/>
    <w:lvl w:ilvl="0" w:tplc="2DF6A6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nsid w:val="5A1A6835"/>
    <w:multiLevelType w:val="hybridMultilevel"/>
    <w:tmpl w:val="B9BC1690"/>
    <w:lvl w:ilvl="0" w:tplc="FC90E93C">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1">
    <w:nsid w:val="74396FAF"/>
    <w:multiLevelType w:val="hybridMultilevel"/>
    <w:tmpl w:val="DA1C11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6F579FF"/>
    <w:multiLevelType w:val="multilevel"/>
    <w:tmpl w:val="1CB0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C50B53"/>
    <w:multiLevelType w:val="hybridMultilevel"/>
    <w:tmpl w:val="06E028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3"/>
  </w:num>
  <w:num w:numId="4">
    <w:abstractNumId w:val="7"/>
  </w:num>
  <w:num w:numId="5">
    <w:abstractNumId w:val="3"/>
  </w:num>
  <w:num w:numId="6">
    <w:abstractNumId w:val="2"/>
  </w:num>
  <w:num w:numId="7">
    <w:abstractNumId w:val="16"/>
  </w:num>
  <w:num w:numId="8">
    <w:abstractNumId w:val="14"/>
  </w:num>
  <w:num w:numId="9">
    <w:abstractNumId w:val="0"/>
  </w:num>
  <w:num w:numId="10">
    <w:abstractNumId w:val="18"/>
  </w:num>
  <w:num w:numId="11">
    <w:abstractNumId w:val="1"/>
  </w:num>
  <w:num w:numId="12">
    <w:abstractNumId w:val="5"/>
  </w:num>
  <w:num w:numId="13">
    <w:abstractNumId w:val="20"/>
  </w:num>
  <w:num w:numId="14">
    <w:abstractNumId w:val="8"/>
  </w:num>
  <w:num w:numId="15">
    <w:abstractNumId w:val="23"/>
  </w:num>
  <w:num w:numId="16">
    <w:abstractNumId w:val="2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12"/>
  </w:num>
  <w:num w:numId="21">
    <w:abstractNumId w:val="15"/>
  </w:num>
  <w:num w:numId="22">
    <w:abstractNumId w:val="22"/>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13CCB"/>
    <w:rsid w:val="000449C0"/>
    <w:rsid w:val="00055372"/>
    <w:rsid w:val="0005788E"/>
    <w:rsid w:val="00072036"/>
    <w:rsid w:val="00095720"/>
    <w:rsid w:val="000A67AE"/>
    <w:rsid w:val="000A6C35"/>
    <w:rsid w:val="000C7797"/>
    <w:rsid w:val="000F6813"/>
    <w:rsid w:val="00126CF7"/>
    <w:rsid w:val="0013113D"/>
    <w:rsid w:val="00161CF2"/>
    <w:rsid w:val="00172123"/>
    <w:rsid w:val="00186AA5"/>
    <w:rsid w:val="001F7343"/>
    <w:rsid w:val="00204B06"/>
    <w:rsid w:val="00204BAE"/>
    <w:rsid w:val="00226A5A"/>
    <w:rsid w:val="00230350"/>
    <w:rsid w:val="002348E6"/>
    <w:rsid w:val="00284E04"/>
    <w:rsid w:val="002853BA"/>
    <w:rsid w:val="00285541"/>
    <w:rsid w:val="002974DF"/>
    <w:rsid w:val="002A11AF"/>
    <w:rsid w:val="002A278A"/>
    <w:rsid w:val="002B6A13"/>
    <w:rsid w:val="00383FEA"/>
    <w:rsid w:val="003C1F27"/>
    <w:rsid w:val="003C26A2"/>
    <w:rsid w:val="003C473A"/>
    <w:rsid w:val="003E3419"/>
    <w:rsid w:val="004863E5"/>
    <w:rsid w:val="004B1BB9"/>
    <w:rsid w:val="004E2FF1"/>
    <w:rsid w:val="004E3270"/>
    <w:rsid w:val="004E519B"/>
    <w:rsid w:val="00512940"/>
    <w:rsid w:val="0052049F"/>
    <w:rsid w:val="005208D0"/>
    <w:rsid w:val="00523119"/>
    <w:rsid w:val="00524C30"/>
    <w:rsid w:val="00544F69"/>
    <w:rsid w:val="0055473A"/>
    <w:rsid w:val="005753F1"/>
    <w:rsid w:val="005B7AC7"/>
    <w:rsid w:val="005E5082"/>
    <w:rsid w:val="00613BCE"/>
    <w:rsid w:val="00631025"/>
    <w:rsid w:val="00631F4C"/>
    <w:rsid w:val="00687998"/>
    <w:rsid w:val="006A5520"/>
    <w:rsid w:val="006F50E6"/>
    <w:rsid w:val="00725884"/>
    <w:rsid w:val="007420EB"/>
    <w:rsid w:val="007653DF"/>
    <w:rsid w:val="00770A2A"/>
    <w:rsid w:val="00783C16"/>
    <w:rsid w:val="007A3A9D"/>
    <w:rsid w:val="007B7B41"/>
    <w:rsid w:val="007C5F90"/>
    <w:rsid w:val="007D7874"/>
    <w:rsid w:val="007E3ACD"/>
    <w:rsid w:val="007E6595"/>
    <w:rsid w:val="007F57F5"/>
    <w:rsid w:val="00823F27"/>
    <w:rsid w:val="00850DC5"/>
    <w:rsid w:val="00855FB9"/>
    <w:rsid w:val="00872DF6"/>
    <w:rsid w:val="0088256F"/>
    <w:rsid w:val="008A196D"/>
    <w:rsid w:val="008A752A"/>
    <w:rsid w:val="008C504A"/>
    <w:rsid w:val="008C79DF"/>
    <w:rsid w:val="00907B32"/>
    <w:rsid w:val="009114BD"/>
    <w:rsid w:val="009248A0"/>
    <w:rsid w:val="009459FD"/>
    <w:rsid w:val="0095721C"/>
    <w:rsid w:val="009C1FEE"/>
    <w:rsid w:val="009E2EAC"/>
    <w:rsid w:val="00A10491"/>
    <w:rsid w:val="00A17AFA"/>
    <w:rsid w:val="00A30C0E"/>
    <w:rsid w:val="00A31127"/>
    <w:rsid w:val="00A638B9"/>
    <w:rsid w:val="00A90097"/>
    <w:rsid w:val="00A968E2"/>
    <w:rsid w:val="00A9711A"/>
    <w:rsid w:val="00AB61C5"/>
    <w:rsid w:val="00AC7580"/>
    <w:rsid w:val="00AD70A8"/>
    <w:rsid w:val="00AD7C5B"/>
    <w:rsid w:val="00B13E60"/>
    <w:rsid w:val="00B333E2"/>
    <w:rsid w:val="00B41720"/>
    <w:rsid w:val="00B522CB"/>
    <w:rsid w:val="00B75BA2"/>
    <w:rsid w:val="00B86772"/>
    <w:rsid w:val="00B929B0"/>
    <w:rsid w:val="00BA4F33"/>
    <w:rsid w:val="00BA56F1"/>
    <w:rsid w:val="00BC2884"/>
    <w:rsid w:val="00BD667F"/>
    <w:rsid w:val="00BE1A8B"/>
    <w:rsid w:val="00BE5843"/>
    <w:rsid w:val="00BE6AF7"/>
    <w:rsid w:val="00C3785A"/>
    <w:rsid w:val="00C624CE"/>
    <w:rsid w:val="00C75969"/>
    <w:rsid w:val="00C845F6"/>
    <w:rsid w:val="00C86897"/>
    <w:rsid w:val="00CC0D88"/>
    <w:rsid w:val="00CD5F3A"/>
    <w:rsid w:val="00CF06DE"/>
    <w:rsid w:val="00D24A88"/>
    <w:rsid w:val="00D428BD"/>
    <w:rsid w:val="00DA49C5"/>
    <w:rsid w:val="00DD519A"/>
    <w:rsid w:val="00DF6B17"/>
    <w:rsid w:val="00E047C0"/>
    <w:rsid w:val="00E134BB"/>
    <w:rsid w:val="00E165D2"/>
    <w:rsid w:val="00E70FEE"/>
    <w:rsid w:val="00E9768F"/>
    <w:rsid w:val="00EB3511"/>
    <w:rsid w:val="00EC0139"/>
    <w:rsid w:val="00EE5379"/>
    <w:rsid w:val="00EF768B"/>
    <w:rsid w:val="00F0200E"/>
    <w:rsid w:val="00F16A00"/>
    <w:rsid w:val="00F40A35"/>
    <w:rsid w:val="00F73063"/>
    <w:rsid w:val="00F852A4"/>
    <w:rsid w:val="00F94BDA"/>
    <w:rsid w:val="00FA5E0D"/>
    <w:rsid w:val="00FC1353"/>
    <w:rsid w:val="00FD6C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AEF7A-7C8D-4202-AE0E-013CB69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uiPriority w:val="9"/>
    <w:qFormat/>
    <w:rsid w:val="00524C30"/>
    <w:pPr>
      <w:spacing w:before="100" w:beforeAutospacing="1" w:after="100" w:afterAutospacing="1"/>
      <w:outlineLvl w:val="1"/>
    </w:pPr>
    <w:rPr>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226A5A"/>
    <w:pPr>
      <w:widowControl w:val="0"/>
      <w:autoSpaceDE w:val="0"/>
      <w:autoSpaceDN w:val="0"/>
      <w:ind w:left="67"/>
    </w:pPr>
    <w:rPr>
      <w:rFonts w:ascii="Arial" w:eastAsia="Arial" w:hAnsi="Arial" w:cs="Arial"/>
      <w:sz w:val="22"/>
      <w:szCs w:val="22"/>
      <w:lang w:val="en-US" w:eastAsia="en-US"/>
    </w:rPr>
  </w:style>
  <w:style w:type="paragraph" w:styleId="Piedepgina">
    <w:name w:val="footer"/>
    <w:basedOn w:val="Normal"/>
    <w:link w:val="PiedepginaCar"/>
    <w:uiPriority w:val="99"/>
    <w:unhideWhenUsed/>
    <w:rsid w:val="00BE1A8B"/>
    <w:pPr>
      <w:tabs>
        <w:tab w:val="center" w:pos="4419"/>
        <w:tab w:val="right" w:pos="8838"/>
      </w:tabs>
    </w:pPr>
  </w:style>
  <w:style w:type="character" w:customStyle="1" w:styleId="PiedepginaCar">
    <w:name w:val="Pie de página Car"/>
    <w:basedOn w:val="Fuentedeprrafopredeter"/>
    <w:link w:val="Piedepgina"/>
    <w:uiPriority w:val="99"/>
    <w:rsid w:val="00BE1A8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0C0E"/>
    <w:rPr>
      <w:color w:val="0000FF" w:themeColor="hyperlink"/>
      <w:u w:val="single"/>
    </w:rPr>
  </w:style>
  <w:style w:type="paragraph" w:styleId="NormalWeb">
    <w:name w:val="Normal (Web)"/>
    <w:basedOn w:val="Normal"/>
    <w:uiPriority w:val="99"/>
    <w:rsid w:val="00F0200E"/>
    <w:pPr>
      <w:spacing w:before="100" w:beforeAutospacing="1" w:after="100" w:afterAutospacing="1"/>
    </w:pPr>
  </w:style>
  <w:style w:type="character" w:styleId="Hipervnculovisitado">
    <w:name w:val="FollowedHyperlink"/>
    <w:basedOn w:val="Fuentedeprrafopredeter"/>
    <w:uiPriority w:val="99"/>
    <w:semiHidden/>
    <w:unhideWhenUsed/>
    <w:rsid w:val="009114BD"/>
    <w:rPr>
      <w:color w:val="800080" w:themeColor="followedHyperlink"/>
      <w:u w:val="single"/>
    </w:rPr>
  </w:style>
  <w:style w:type="character" w:customStyle="1" w:styleId="apple-tab-span">
    <w:name w:val="apple-tab-span"/>
    <w:basedOn w:val="Fuentedeprrafopredeter"/>
    <w:rsid w:val="007E6595"/>
  </w:style>
  <w:style w:type="character" w:styleId="Textoennegrita">
    <w:name w:val="Strong"/>
    <w:basedOn w:val="Fuentedeprrafopredeter"/>
    <w:uiPriority w:val="22"/>
    <w:qFormat/>
    <w:rsid w:val="00284E04"/>
    <w:rPr>
      <w:b/>
      <w:bCs/>
    </w:rPr>
  </w:style>
  <w:style w:type="character" w:customStyle="1" w:styleId="hvr">
    <w:name w:val="hvr"/>
    <w:basedOn w:val="Fuentedeprrafopredeter"/>
    <w:rsid w:val="00BE6AF7"/>
  </w:style>
  <w:style w:type="character" w:customStyle="1" w:styleId="Ttulo2Car">
    <w:name w:val="Título 2 Car"/>
    <w:basedOn w:val="Fuentedeprrafopredeter"/>
    <w:link w:val="Ttulo2"/>
    <w:uiPriority w:val="9"/>
    <w:rsid w:val="00524C30"/>
    <w:rPr>
      <w:rFonts w:ascii="Times New Roman" w:eastAsia="Times New Roman" w:hAnsi="Times New Roman" w:cs="Times New Roman"/>
      <w:b/>
      <w:bCs/>
      <w:sz w:val="36"/>
      <w:szCs w:val="3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5212">
      <w:bodyDiv w:val="1"/>
      <w:marLeft w:val="0"/>
      <w:marRight w:val="0"/>
      <w:marTop w:val="0"/>
      <w:marBottom w:val="0"/>
      <w:divBdr>
        <w:top w:val="none" w:sz="0" w:space="0" w:color="auto"/>
        <w:left w:val="none" w:sz="0" w:space="0" w:color="auto"/>
        <w:bottom w:val="none" w:sz="0" w:space="0" w:color="auto"/>
        <w:right w:val="none" w:sz="0" w:space="0" w:color="auto"/>
      </w:divBdr>
    </w:div>
    <w:div w:id="668484127">
      <w:bodyDiv w:val="1"/>
      <w:marLeft w:val="0"/>
      <w:marRight w:val="0"/>
      <w:marTop w:val="0"/>
      <w:marBottom w:val="0"/>
      <w:divBdr>
        <w:top w:val="none" w:sz="0" w:space="0" w:color="auto"/>
        <w:left w:val="none" w:sz="0" w:space="0" w:color="auto"/>
        <w:bottom w:val="none" w:sz="0" w:space="0" w:color="auto"/>
        <w:right w:val="none" w:sz="0" w:space="0" w:color="auto"/>
      </w:divBdr>
    </w:div>
    <w:div w:id="821967675">
      <w:bodyDiv w:val="1"/>
      <w:marLeft w:val="0"/>
      <w:marRight w:val="0"/>
      <w:marTop w:val="0"/>
      <w:marBottom w:val="0"/>
      <w:divBdr>
        <w:top w:val="none" w:sz="0" w:space="0" w:color="auto"/>
        <w:left w:val="none" w:sz="0" w:space="0" w:color="auto"/>
        <w:bottom w:val="none" w:sz="0" w:space="0" w:color="auto"/>
        <w:right w:val="none" w:sz="0" w:space="0" w:color="auto"/>
      </w:divBdr>
    </w:div>
    <w:div w:id="1149907594">
      <w:bodyDiv w:val="1"/>
      <w:marLeft w:val="0"/>
      <w:marRight w:val="0"/>
      <w:marTop w:val="0"/>
      <w:marBottom w:val="0"/>
      <w:divBdr>
        <w:top w:val="none" w:sz="0" w:space="0" w:color="auto"/>
        <w:left w:val="none" w:sz="0" w:space="0" w:color="auto"/>
        <w:bottom w:val="none" w:sz="0" w:space="0" w:color="auto"/>
        <w:right w:val="none" w:sz="0" w:space="0" w:color="auto"/>
      </w:divBdr>
    </w:div>
    <w:div w:id="1379479101">
      <w:bodyDiv w:val="1"/>
      <w:marLeft w:val="0"/>
      <w:marRight w:val="0"/>
      <w:marTop w:val="0"/>
      <w:marBottom w:val="0"/>
      <w:divBdr>
        <w:top w:val="none" w:sz="0" w:space="0" w:color="auto"/>
        <w:left w:val="none" w:sz="0" w:space="0" w:color="auto"/>
        <w:bottom w:val="none" w:sz="0" w:space="0" w:color="auto"/>
        <w:right w:val="none" w:sz="0" w:space="0" w:color="auto"/>
      </w:divBdr>
    </w:div>
    <w:div w:id="1586572354">
      <w:bodyDiv w:val="1"/>
      <w:marLeft w:val="0"/>
      <w:marRight w:val="0"/>
      <w:marTop w:val="0"/>
      <w:marBottom w:val="0"/>
      <w:divBdr>
        <w:top w:val="none" w:sz="0" w:space="0" w:color="auto"/>
        <w:left w:val="none" w:sz="0" w:space="0" w:color="auto"/>
        <w:bottom w:val="none" w:sz="0" w:space="0" w:color="auto"/>
        <w:right w:val="none" w:sz="0" w:space="0" w:color="auto"/>
      </w:divBdr>
    </w:div>
    <w:div w:id="181124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buscar"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wordreference.com/sinonimos/informar" TargetMode="External"/><Relationship Id="rId4" Type="http://schemas.openxmlformats.org/officeDocument/2006/relationships/settings" Target="settings.xml"/><Relationship Id="rId9" Type="http://schemas.openxmlformats.org/officeDocument/2006/relationships/hyperlink" Target="http://www.wordreference.com/sinonimos/examinar" TargetMode="External"/><Relationship Id="rId14" Type="http://schemas.openxmlformats.org/officeDocument/2006/relationships/hyperlink" Target="https://www.youtube.com/watch?v=bTwfGZ6bf-c&amp;t=100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6E4B2-49AD-412C-8E2E-EA42601C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2125</Words>
  <Characters>11690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Juliana Cadavid Martinez</cp:lastModifiedBy>
  <cp:revision>3</cp:revision>
  <cp:lastPrinted>2018-01-26T15:39:00Z</cp:lastPrinted>
  <dcterms:created xsi:type="dcterms:W3CDTF">2019-01-21T00:15:00Z</dcterms:created>
  <dcterms:modified xsi:type="dcterms:W3CDTF">2019-01-21T00:21:00Z</dcterms:modified>
</cp:coreProperties>
</file>